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77806" w14:textId="1BBD8CE6" w:rsidR="00AA2FFD" w:rsidRPr="00A51BCC" w:rsidRDefault="00AA2FFD" w:rsidP="00AA2FFD">
      <w:pPr>
        <w:spacing w:after="0"/>
        <w:jc w:val="right"/>
        <w:rPr>
          <w:rFonts w:ascii="Century Schoolbook" w:eastAsia="Arial" w:hAnsi="Century Schoolbook" w:cs="Arial"/>
          <w:lang w:val="en-GB"/>
        </w:rPr>
      </w:pPr>
      <w:r w:rsidRPr="00A51BCC">
        <w:rPr>
          <w:rFonts w:ascii="Century Schoolbook" w:eastAsia="Arial" w:hAnsi="Century Schoolbook" w:cs="Arial"/>
          <w:lang w:val="en-GB"/>
        </w:rPr>
        <w:t>Annex No. 2</w:t>
      </w:r>
    </w:p>
    <w:p w14:paraId="3FD45639" w14:textId="77777777" w:rsidR="00AA2FFD" w:rsidRPr="00A51BCC" w:rsidRDefault="00AA2FFD" w:rsidP="00AA2FFD">
      <w:pPr>
        <w:spacing w:after="0"/>
        <w:jc w:val="right"/>
        <w:rPr>
          <w:rFonts w:ascii="Century Schoolbook" w:eastAsia="Arial" w:hAnsi="Century Schoolbook" w:cs="Arial"/>
          <w:lang w:val="en-GB"/>
        </w:rPr>
      </w:pPr>
      <w:r w:rsidRPr="00A51BCC">
        <w:rPr>
          <w:rFonts w:ascii="Century Schoolbook" w:eastAsia="Arial" w:hAnsi="Century Schoolbook" w:cs="Arial"/>
          <w:lang w:val="en-GB"/>
        </w:rPr>
        <w:t>To the procurement “Purchase of AF microscope for the implementation</w:t>
      </w:r>
    </w:p>
    <w:p w14:paraId="4FFC8C97" w14:textId="77777777" w:rsidR="00AA2FFD" w:rsidRPr="00A51BCC" w:rsidRDefault="00AA2FFD" w:rsidP="00AA2FFD">
      <w:pPr>
        <w:spacing w:after="0"/>
        <w:jc w:val="right"/>
        <w:rPr>
          <w:rFonts w:ascii="Century Schoolbook" w:eastAsia="Arial" w:hAnsi="Century Schoolbook" w:cs="Arial"/>
          <w:lang w:val="en-GB"/>
        </w:rPr>
      </w:pPr>
      <w:r w:rsidRPr="00A51BCC">
        <w:rPr>
          <w:rFonts w:ascii="Century Schoolbook" w:eastAsia="Arial" w:hAnsi="Century Schoolbook" w:cs="Arial"/>
          <w:lang w:val="en-GB"/>
        </w:rPr>
        <w:t>of project No. 1.1.1.3/1/24/A/134”</w:t>
      </w:r>
    </w:p>
    <w:p w14:paraId="59526FED" w14:textId="26AA6C6D" w:rsidR="00AA2FFD" w:rsidRPr="00A51BCC" w:rsidRDefault="00AA2FFD" w:rsidP="00AA2FFD">
      <w:pPr>
        <w:spacing w:after="0"/>
        <w:jc w:val="right"/>
        <w:rPr>
          <w:rFonts w:ascii="Century Schoolbook" w:eastAsia="Arial" w:hAnsi="Century Schoolbook" w:cs="Arial"/>
          <w:lang w:val="en-GB"/>
        </w:rPr>
      </w:pPr>
      <w:r w:rsidRPr="00A51BCC">
        <w:rPr>
          <w:rFonts w:ascii="Century Schoolbook" w:eastAsia="Arial" w:hAnsi="Century Schoolbook" w:cs="Arial"/>
          <w:lang w:val="en-GB"/>
        </w:rPr>
        <w:t>Procurement ID No. AITOMIC-CFLA-2025-1</w:t>
      </w:r>
    </w:p>
    <w:p w14:paraId="0825FCED" w14:textId="77777777" w:rsidR="00AA2FFD" w:rsidRPr="00A51BCC" w:rsidRDefault="00AA2FFD" w:rsidP="00AA2FFD">
      <w:pPr>
        <w:spacing w:after="0"/>
        <w:jc w:val="center"/>
        <w:rPr>
          <w:rFonts w:ascii="Century Schoolbook" w:eastAsia="Arial" w:hAnsi="Century Schoolbook" w:cs="Arial"/>
          <w:smallCaps/>
          <w:lang w:val="en-GB"/>
        </w:rPr>
      </w:pPr>
    </w:p>
    <w:p w14:paraId="6D358BFD" w14:textId="2E8C3938" w:rsidR="00AA2FFD" w:rsidRPr="00A51BCC" w:rsidRDefault="00AA2FFD" w:rsidP="00AA2FFD">
      <w:pPr>
        <w:spacing w:after="0"/>
        <w:jc w:val="center"/>
        <w:rPr>
          <w:rFonts w:ascii="Century Schoolbook" w:eastAsia="Arial" w:hAnsi="Century Schoolbook" w:cs="Arial"/>
          <w:b/>
          <w:bCs/>
          <w:caps/>
          <w:lang w:val="en-GB"/>
        </w:rPr>
      </w:pPr>
      <w:r w:rsidRPr="00A51BCC">
        <w:rPr>
          <w:rFonts w:ascii="Century Schoolbook" w:eastAsia="Arial" w:hAnsi="Century Schoolbook" w:cs="Arial"/>
          <w:b/>
          <w:bCs/>
          <w:caps/>
          <w:lang w:val="en-GB"/>
        </w:rPr>
        <w:t xml:space="preserve">Translation of the Regulations and Annex No. 1 </w:t>
      </w:r>
    </w:p>
    <w:p w14:paraId="0246A54A" w14:textId="77777777" w:rsidR="00AA2FFD" w:rsidRPr="00A51BCC" w:rsidRDefault="00AA2FFD" w:rsidP="00AA2FFD">
      <w:pPr>
        <w:spacing w:after="0"/>
        <w:jc w:val="center"/>
        <w:rPr>
          <w:rFonts w:ascii="Century Schoolbook" w:eastAsia="Arial" w:hAnsi="Century Schoolbook" w:cs="Arial"/>
          <w:smallCaps/>
          <w:lang w:val="en-GB"/>
        </w:rPr>
      </w:pPr>
    </w:p>
    <w:p w14:paraId="43AF1382" w14:textId="77777777" w:rsidR="00AA2FFD" w:rsidRPr="00A51BCC" w:rsidRDefault="00AA2FFD" w:rsidP="0068484B">
      <w:pPr>
        <w:spacing w:after="0"/>
        <w:jc w:val="center"/>
        <w:rPr>
          <w:rFonts w:ascii="Century Schoolbook" w:eastAsia="Arial" w:hAnsi="Century Schoolbook" w:cs="Arial"/>
          <w:smallCaps/>
          <w:lang w:val="en-GB"/>
        </w:rPr>
      </w:pPr>
    </w:p>
    <w:p w14:paraId="15F8A3BC" w14:textId="4FF6A1EE" w:rsidR="0068484B" w:rsidRPr="00A51BCC" w:rsidRDefault="0068484B" w:rsidP="0068484B">
      <w:pPr>
        <w:spacing w:after="0"/>
        <w:jc w:val="center"/>
        <w:rPr>
          <w:rFonts w:ascii="Century Schoolbook" w:eastAsia="Arial" w:hAnsi="Century Schoolbook" w:cs="Arial"/>
          <w:smallCaps/>
          <w:lang w:val="en-GB"/>
        </w:rPr>
      </w:pPr>
      <w:r w:rsidRPr="00A51BCC">
        <w:rPr>
          <w:rFonts w:ascii="Century Schoolbook" w:eastAsia="Arial" w:hAnsi="Century Schoolbook" w:cs="Arial"/>
          <w:smallCaps/>
          <w:lang w:val="en-GB"/>
        </w:rPr>
        <w:t>PROCUREMENT</w:t>
      </w:r>
    </w:p>
    <w:p w14:paraId="7EAE17F8" w14:textId="77777777" w:rsidR="0068484B" w:rsidRPr="00A51BCC" w:rsidRDefault="0068484B" w:rsidP="0068484B">
      <w:pPr>
        <w:spacing w:after="0"/>
        <w:jc w:val="center"/>
        <w:rPr>
          <w:rFonts w:ascii="Century Schoolbook" w:eastAsia="Arial" w:hAnsi="Century Schoolbook" w:cs="Arial"/>
          <w:smallCaps/>
          <w:lang w:val="en-GB"/>
        </w:rPr>
      </w:pPr>
      <w:r w:rsidRPr="00A51BCC">
        <w:rPr>
          <w:rFonts w:ascii="Century Schoolbook" w:eastAsia="Arial" w:hAnsi="Century Schoolbook" w:cs="Arial"/>
          <w:smallCaps/>
          <w:lang w:val="en-GB"/>
        </w:rPr>
        <w:t>“PURCHASE OF MICROSCOPE FOR THE IMPLEMENTATION OF PROJECT NO. 1.1.1.3/1/24/A/134”</w:t>
      </w:r>
    </w:p>
    <w:p w14:paraId="77DA7987" w14:textId="77777777" w:rsidR="0068484B" w:rsidRPr="00A51BCC" w:rsidRDefault="0068484B" w:rsidP="0068484B">
      <w:pPr>
        <w:spacing w:after="0"/>
        <w:jc w:val="center"/>
        <w:rPr>
          <w:rFonts w:ascii="Century Schoolbook" w:eastAsia="Arial" w:hAnsi="Century Schoolbook" w:cs="Arial"/>
          <w:smallCaps/>
          <w:lang w:val="en-GB"/>
        </w:rPr>
      </w:pPr>
      <w:r w:rsidRPr="00A51BCC">
        <w:rPr>
          <w:rFonts w:ascii="Century Schoolbook" w:eastAsia="Arial" w:hAnsi="Century Schoolbook" w:cs="Arial"/>
          <w:smallCaps/>
          <w:lang w:val="en-GB"/>
        </w:rPr>
        <w:t>(ID No. AITOMIC-CFLA-2025-1)</w:t>
      </w:r>
    </w:p>
    <w:p w14:paraId="00000005" w14:textId="13753ABD" w:rsidR="005956DF" w:rsidRPr="00A51BCC" w:rsidRDefault="0068484B" w:rsidP="0068484B">
      <w:pPr>
        <w:spacing w:after="0"/>
        <w:jc w:val="center"/>
        <w:rPr>
          <w:rFonts w:ascii="Century Schoolbook" w:eastAsia="Arial" w:hAnsi="Century Schoolbook" w:cs="Arial"/>
          <w:b/>
          <w:bCs/>
          <w:smallCaps/>
          <w:lang w:val="en-GB"/>
        </w:rPr>
      </w:pPr>
      <w:r w:rsidRPr="00A51BCC">
        <w:rPr>
          <w:rFonts w:ascii="Century Schoolbook" w:eastAsia="Arial" w:hAnsi="Century Schoolbook" w:cs="Arial"/>
          <w:b/>
          <w:bCs/>
          <w:smallCaps/>
          <w:lang w:val="en-GB"/>
        </w:rPr>
        <w:t>REGULATIONS</w:t>
      </w:r>
    </w:p>
    <w:p w14:paraId="10379CAB" w14:textId="77777777" w:rsidR="0068484B" w:rsidRPr="00A51BCC" w:rsidRDefault="0068484B" w:rsidP="0068484B">
      <w:pPr>
        <w:spacing w:after="0"/>
        <w:jc w:val="center"/>
        <w:rPr>
          <w:rFonts w:ascii="Century Schoolbook" w:eastAsia="Arial" w:hAnsi="Century Schoolbook" w:cs="Arial"/>
          <w:b/>
          <w:bCs/>
          <w:lang w:val="en-GB"/>
        </w:rPr>
      </w:pPr>
    </w:p>
    <w:p w14:paraId="00000007" w14:textId="5C0C22FE" w:rsidR="005956DF" w:rsidRPr="00A51BCC" w:rsidRDefault="0068484B">
      <w:pPr>
        <w:spacing w:after="0"/>
        <w:rPr>
          <w:rFonts w:ascii="Century Schoolbook" w:eastAsia="Arial" w:hAnsi="Century Schoolbook" w:cs="Arial"/>
          <w:i/>
          <w:lang w:val="en-GB"/>
        </w:rPr>
      </w:pPr>
      <w:r w:rsidRPr="00A51BCC">
        <w:rPr>
          <w:rFonts w:ascii="Century Schoolbook" w:eastAsia="Arial" w:hAnsi="Century Schoolbook" w:cs="Arial"/>
          <w:i/>
          <w:lang w:val="en-GB"/>
        </w:rPr>
        <w:t>Date visible in timestamp</w:t>
      </w:r>
    </w:p>
    <w:p w14:paraId="25F246EE" w14:textId="77777777" w:rsidR="0068484B" w:rsidRPr="00A51BCC" w:rsidRDefault="0068484B">
      <w:pPr>
        <w:spacing w:after="0"/>
        <w:rPr>
          <w:rFonts w:ascii="Century Schoolbook" w:eastAsia="Arial" w:hAnsi="Century Schoolbook" w:cs="Arial"/>
          <w:lang w:val="en-GB"/>
        </w:rPr>
      </w:pPr>
    </w:p>
    <w:tbl>
      <w:tblPr>
        <w:tblStyle w:val="a"/>
        <w:tblW w:w="968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6502"/>
        <w:gridCol w:w="3186"/>
      </w:tblGrid>
      <w:tr w:rsidR="005956DF" w:rsidRPr="00A51BCC" w14:paraId="01305A67" w14:textId="77777777">
        <w:tc>
          <w:tcPr>
            <w:tcW w:w="6502" w:type="dxa"/>
          </w:tcPr>
          <w:p w14:paraId="00000008" w14:textId="3BF9D5F5" w:rsidR="005956DF" w:rsidRPr="00A51BCC" w:rsidRDefault="0068484B">
            <w:pPr>
              <w:ind w:firstLine="37"/>
              <w:jc w:val="both"/>
              <w:rPr>
                <w:rFonts w:ascii="Century Schoolbook" w:eastAsia="Arial" w:hAnsi="Century Schoolbook" w:cs="Arial"/>
                <w:lang w:val="en-GB"/>
              </w:rPr>
            </w:pPr>
            <w:bookmarkStart w:id="0" w:name="_heading=h.ga5r5z3nqf2p" w:colFirst="0" w:colLast="0"/>
            <w:bookmarkEnd w:id="0"/>
            <w:r w:rsidRPr="00A51BCC">
              <w:rPr>
                <w:rFonts w:ascii="Century Schoolbook" w:eastAsia="Arial" w:hAnsi="Century Schoolbook" w:cs="Arial"/>
                <w:lang w:val="en-GB"/>
              </w:rPr>
              <w:t>The procurement is being carried out within the framework of Project No. 1.1.1.3/1/24/A/134 “</w:t>
            </w:r>
            <w:r w:rsidR="00B9589F" w:rsidRPr="00A51BCC">
              <w:rPr>
                <w:rFonts w:ascii="Century Schoolbook" w:eastAsia="Arial" w:hAnsi="Century Schoolbook" w:cs="Arial"/>
                <w:lang w:val="en-GB"/>
              </w:rPr>
              <w:t>Development of new artificial intelligence based solution, integrating clinical, histopathological and atomic force microscopy, for the prediction of the success of long-term efficiency from lung cancer immunotherapy</w:t>
            </w:r>
            <w:r w:rsidRPr="00A51BCC">
              <w:rPr>
                <w:rFonts w:ascii="Century Schoolbook" w:eastAsia="Arial" w:hAnsi="Century Schoolbook" w:cs="Arial"/>
                <w:lang w:val="en-GB"/>
              </w:rPr>
              <w:t>”, in cooperation with the Central Finance and Contracts Agency.</w:t>
            </w:r>
          </w:p>
        </w:tc>
        <w:tc>
          <w:tcPr>
            <w:tcW w:w="3186" w:type="dxa"/>
          </w:tcPr>
          <w:p w14:paraId="00000009" w14:textId="77777777" w:rsidR="005956DF" w:rsidRPr="00A51BCC" w:rsidRDefault="00000000">
            <w:pPr>
              <w:rPr>
                <w:rFonts w:ascii="Century Schoolbook" w:eastAsia="Arial" w:hAnsi="Century Schoolbook" w:cs="Arial"/>
                <w:lang w:val="en-GB"/>
              </w:rPr>
            </w:pPr>
            <w:r w:rsidRPr="00A51BCC">
              <w:rPr>
                <w:rFonts w:ascii="Century Schoolbook" w:eastAsia="Arial" w:hAnsi="Century Schoolbook" w:cs="Arial"/>
                <w:noProof/>
                <w:lang w:val="en-GB"/>
              </w:rPr>
              <w:drawing>
                <wp:inline distT="0" distB="0" distL="0" distR="0" wp14:anchorId="60512364" wp14:editId="23C79902">
                  <wp:extent cx="1883875" cy="10800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883875" cy="1080000"/>
                          </a:xfrm>
                          <a:prstGeom prst="rect">
                            <a:avLst/>
                          </a:prstGeom>
                          <a:ln/>
                        </pic:spPr>
                      </pic:pic>
                    </a:graphicData>
                  </a:graphic>
                </wp:inline>
              </w:drawing>
            </w:r>
          </w:p>
        </w:tc>
      </w:tr>
    </w:tbl>
    <w:p w14:paraId="0000000A" w14:textId="77777777" w:rsidR="005956DF" w:rsidRPr="00A51BCC" w:rsidRDefault="005956DF">
      <w:pPr>
        <w:spacing w:after="0" w:line="259" w:lineRule="auto"/>
        <w:ind w:left="360"/>
        <w:rPr>
          <w:rFonts w:ascii="Century Schoolbook" w:hAnsi="Century Schoolbook"/>
          <w:b/>
          <w:lang w:val="en-GB"/>
        </w:rPr>
      </w:pPr>
    </w:p>
    <w:p w14:paraId="0000000B" w14:textId="44D4A9F0" w:rsidR="005956DF" w:rsidRPr="00A51BCC" w:rsidRDefault="0068484B">
      <w:pPr>
        <w:numPr>
          <w:ilvl w:val="0"/>
          <w:numId w:val="1"/>
        </w:numPr>
        <w:pBdr>
          <w:top w:val="nil"/>
          <w:left w:val="nil"/>
          <w:bottom w:val="nil"/>
          <w:right w:val="nil"/>
          <w:between w:val="nil"/>
        </w:pBdr>
        <w:spacing w:after="0" w:line="259" w:lineRule="auto"/>
        <w:jc w:val="both"/>
        <w:rPr>
          <w:rFonts w:ascii="Century Schoolbook" w:eastAsia="Arial" w:hAnsi="Century Schoolbook" w:cs="Arial"/>
          <w:b/>
          <w:color w:val="1E1E1E"/>
          <w:lang w:val="en-GB"/>
        </w:rPr>
      </w:pPr>
      <w:r w:rsidRPr="00A51BCC">
        <w:rPr>
          <w:rFonts w:ascii="Century Schoolbook" w:eastAsia="Arial" w:hAnsi="Century Schoolbook" w:cs="Arial"/>
          <w:b/>
          <w:color w:val="1E1E1E"/>
          <w:lang w:val="en-GB"/>
        </w:rPr>
        <w:t>General information about the customer:</w:t>
      </w:r>
    </w:p>
    <w:tbl>
      <w:tblPr>
        <w:tblStyle w:val="a0"/>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551"/>
        <w:gridCol w:w="6237"/>
      </w:tblGrid>
      <w:tr w:rsidR="0068484B" w:rsidRPr="00A51BCC" w14:paraId="3708E0F5" w14:textId="77777777">
        <w:tc>
          <w:tcPr>
            <w:tcW w:w="846" w:type="dxa"/>
          </w:tcPr>
          <w:p w14:paraId="0000000C" w14:textId="77777777" w:rsidR="0068484B" w:rsidRPr="00A51BCC" w:rsidRDefault="0068484B" w:rsidP="0068484B">
            <w:pPr>
              <w:numPr>
                <w:ilvl w:val="1"/>
                <w:numId w:val="3"/>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551" w:type="dxa"/>
          </w:tcPr>
          <w:p w14:paraId="0000000D" w14:textId="0FA1C6A9" w:rsidR="0068484B" w:rsidRPr="00A51BCC" w:rsidRDefault="0068484B"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Support applicant</w:t>
            </w:r>
          </w:p>
        </w:tc>
        <w:tc>
          <w:tcPr>
            <w:tcW w:w="6237" w:type="dxa"/>
          </w:tcPr>
          <w:p w14:paraId="0000000E" w14:textId="77777777" w:rsidR="0068484B" w:rsidRPr="00A51BCC" w:rsidRDefault="0068484B" w:rsidP="0068484B">
            <w:pPr>
              <w:rPr>
                <w:rFonts w:ascii="Century Schoolbook" w:eastAsia="Arial" w:hAnsi="Century Schoolbook" w:cs="Arial"/>
                <w:lang w:val="en-GB"/>
              </w:rPr>
            </w:pPr>
            <w:r w:rsidRPr="00A51BCC">
              <w:rPr>
                <w:rFonts w:ascii="Century Schoolbook" w:eastAsia="Arial" w:hAnsi="Century Schoolbook" w:cs="Arial"/>
                <w:lang w:val="en-GB"/>
              </w:rPr>
              <w:t>AITOMIC SIA</w:t>
            </w:r>
          </w:p>
        </w:tc>
      </w:tr>
      <w:tr w:rsidR="0068484B" w:rsidRPr="00A51BCC" w14:paraId="6AAAF20A" w14:textId="77777777">
        <w:tc>
          <w:tcPr>
            <w:tcW w:w="846" w:type="dxa"/>
          </w:tcPr>
          <w:p w14:paraId="0000000F" w14:textId="77777777" w:rsidR="0068484B" w:rsidRPr="00A51BCC" w:rsidRDefault="0068484B" w:rsidP="0068484B">
            <w:pPr>
              <w:numPr>
                <w:ilvl w:val="1"/>
                <w:numId w:val="3"/>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551" w:type="dxa"/>
          </w:tcPr>
          <w:p w14:paraId="00000010" w14:textId="0CBE790F" w:rsidR="0068484B" w:rsidRPr="00A51BCC" w:rsidRDefault="0068484B"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Registration No.</w:t>
            </w:r>
          </w:p>
        </w:tc>
        <w:tc>
          <w:tcPr>
            <w:tcW w:w="6237" w:type="dxa"/>
          </w:tcPr>
          <w:p w14:paraId="00000011" w14:textId="77777777" w:rsidR="0068484B" w:rsidRPr="00A51BCC" w:rsidRDefault="0068484B"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40203355222</w:t>
            </w:r>
          </w:p>
        </w:tc>
      </w:tr>
      <w:tr w:rsidR="0068484B" w:rsidRPr="00A51BCC" w14:paraId="3B146989" w14:textId="77777777">
        <w:tc>
          <w:tcPr>
            <w:tcW w:w="846" w:type="dxa"/>
          </w:tcPr>
          <w:p w14:paraId="00000012" w14:textId="77777777" w:rsidR="0068484B" w:rsidRPr="00A51BCC" w:rsidRDefault="0068484B" w:rsidP="0068484B">
            <w:pPr>
              <w:numPr>
                <w:ilvl w:val="1"/>
                <w:numId w:val="3"/>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551" w:type="dxa"/>
          </w:tcPr>
          <w:p w14:paraId="00000013" w14:textId="0D69B7EC" w:rsidR="0068484B" w:rsidRPr="00A51BCC" w:rsidRDefault="0068484B"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Registered address of the customer</w:t>
            </w:r>
          </w:p>
        </w:tc>
        <w:tc>
          <w:tcPr>
            <w:tcW w:w="6237" w:type="dxa"/>
          </w:tcPr>
          <w:p w14:paraId="00000014" w14:textId="4FB10BE0" w:rsidR="0068484B" w:rsidRPr="00A51BCC" w:rsidRDefault="0068484B" w:rsidP="0068484B">
            <w:pPr>
              <w:rPr>
                <w:rFonts w:ascii="Century Schoolbook" w:eastAsia="Arial" w:hAnsi="Century Schoolbook" w:cs="Arial"/>
                <w:lang w:val="en-GB"/>
              </w:rPr>
            </w:pPr>
            <w:r w:rsidRPr="00A51BCC">
              <w:rPr>
                <w:rFonts w:ascii="Century Schoolbook" w:eastAsia="Arial" w:hAnsi="Century Schoolbook" w:cs="Arial"/>
                <w:lang w:val="en-GB"/>
              </w:rPr>
              <w:t>Ierocu street 10 - 34/35, R</w:t>
            </w:r>
            <w:r w:rsidR="00181494" w:rsidRPr="00A51BCC">
              <w:rPr>
                <w:rFonts w:ascii="Century Schoolbook" w:eastAsia="Arial" w:hAnsi="Century Schoolbook" w:cs="Arial"/>
                <w:lang w:val="en-GB"/>
              </w:rPr>
              <w:t>i</w:t>
            </w:r>
            <w:r w:rsidRPr="00A51BCC">
              <w:rPr>
                <w:rFonts w:ascii="Century Schoolbook" w:eastAsia="Arial" w:hAnsi="Century Schoolbook" w:cs="Arial"/>
                <w:lang w:val="en-GB"/>
              </w:rPr>
              <w:t>ga, LV-1013</w:t>
            </w:r>
          </w:p>
        </w:tc>
      </w:tr>
      <w:tr w:rsidR="0068484B" w:rsidRPr="00A51BCC" w14:paraId="192188EF" w14:textId="77777777">
        <w:tc>
          <w:tcPr>
            <w:tcW w:w="846" w:type="dxa"/>
          </w:tcPr>
          <w:p w14:paraId="00000015" w14:textId="77777777" w:rsidR="0068484B" w:rsidRPr="00A51BCC" w:rsidRDefault="0068484B" w:rsidP="0068484B">
            <w:pPr>
              <w:numPr>
                <w:ilvl w:val="1"/>
                <w:numId w:val="3"/>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551" w:type="dxa"/>
          </w:tcPr>
          <w:p w14:paraId="00000016" w14:textId="3C6BEDF0" w:rsidR="0068484B" w:rsidRPr="00A51BCC" w:rsidRDefault="0068484B"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Actual address of the customer</w:t>
            </w:r>
          </w:p>
        </w:tc>
        <w:tc>
          <w:tcPr>
            <w:tcW w:w="6237" w:type="dxa"/>
          </w:tcPr>
          <w:p w14:paraId="00000017" w14:textId="53CB9FE9" w:rsidR="0068484B" w:rsidRPr="00A51BCC" w:rsidRDefault="0068484B" w:rsidP="0068484B">
            <w:pPr>
              <w:rPr>
                <w:rFonts w:ascii="Century Schoolbook" w:eastAsia="Arial" w:hAnsi="Century Schoolbook" w:cs="Arial"/>
                <w:lang w:val="en-GB"/>
              </w:rPr>
            </w:pPr>
            <w:r w:rsidRPr="00A51BCC">
              <w:rPr>
                <w:rFonts w:ascii="Century Schoolbook" w:eastAsia="Arial" w:hAnsi="Century Schoolbook" w:cs="Arial"/>
                <w:lang w:val="en-GB"/>
              </w:rPr>
              <w:t>Ieriku street 5, Riga, LV-1084</w:t>
            </w:r>
          </w:p>
        </w:tc>
      </w:tr>
      <w:tr w:rsidR="0068484B" w:rsidRPr="00A51BCC" w14:paraId="368EFC56" w14:textId="77777777">
        <w:tc>
          <w:tcPr>
            <w:tcW w:w="846" w:type="dxa"/>
          </w:tcPr>
          <w:p w14:paraId="00000018" w14:textId="77777777" w:rsidR="0068484B" w:rsidRPr="00A51BCC" w:rsidRDefault="0068484B" w:rsidP="0068484B">
            <w:pPr>
              <w:numPr>
                <w:ilvl w:val="1"/>
                <w:numId w:val="3"/>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551" w:type="dxa"/>
          </w:tcPr>
          <w:p w14:paraId="00000019" w14:textId="2B88EB99" w:rsidR="0068484B" w:rsidRPr="00A51BCC" w:rsidRDefault="0068484B"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Contact person</w:t>
            </w:r>
          </w:p>
        </w:tc>
        <w:tc>
          <w:tcPr>
            <w:tcW w:w="6237" w:type="dxa"/>
          </w:tcPr>
          <w:p w14:paraId="0000001A" w14:textId="56580239" w:rsidR="0068484B" w:rsidRPr="00A51BCC" w:rsidRDefault="0068484B"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Andis Liepiņš, +371 26152330, andis.liepins@applyit.lv</w:t>
            </w:r>
          </w:p>
        </w:tc>
      </w:tr>
    </w:tbl>
    <w:p w14:paraId="0000001B" w14:textId="77777777" w:rsidR="005956DF" w:rsidRPr="00A51BCC" w:rsidRDefault="005956DF">
      <w:pPr>
        <w:spacing w:after="0"/>
        <w:rPr>
          <w:rFonts w:ascii="Century Schoolbook" w:eastAsia="Arial" w:hAnsi="Century Schoolbook" w:cs="Arial"/>
          <w:lang w:val="en-GB"/>
        </w:rPr>
      </w:pPr>
    </w:p>
    <w:p w14:paraId="0000001C" w14:textId="0F426409" w:rsidR="005956DF" w:rsidRPr="00A51BCC" w:rsidRDefault="0068484B">
      <w:pPr>
        <w:numPr>
          <w:ilvl w:val="0"/>
          <w:numId w:val="2"/>
        </w:numPr>
        <w:pBdr>
          <w:top w:val="nil"/>
          <w:left w:val="nil"/>
          <w:bottom w:val="nil"/>
          <w:right w:val="nil"/>
          <w:between w:val="nil"/>
        </w:pBdr>
        <w:spacing w:after="0" w:line="259" w:lineRule="auto"/>
        <w:rPr>
          <w:rFonts w:ascii="Century Schoolbook" w:eastAsia="Arial" w:hAnsi="Century Schoolbook" w:cs="Arial"/>
          <w:b/>
          <w:color w:val="1E1E1E"/>
          <w:lang w:val="en-GB"/>
        </w:rPr>
      </w:pPr>
      <w:r w:rsidRPr="00A51BCC">
        <w:rPr>
          <w:rFonts w:ascii="Century Schoolbook" w:eastAsia="Arial" w:hAnsi="Century Schoolbook" w:cs="Arial"/>
          <w:b/>
          <w:color w:val="1E1E1E"/>
          <w:lang w:val="en-GB"/>
        </w:rPr>
        <w:t>General information about the procurement</w:t>
      </w:r>
    </w:p>
    <w:tbl>
      <w:tblPr>
        <w:tblStyle w:val="a1"/>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410"/>
        <w:gridCol w:w="6378"/>
      </w:tblGrid>
      <w:tr w:rsidR="0068484B" w:rsidRPr="00A51BCC" w14:paraId="26733BF8" w14:textId="77777777">
        <w:tc>
          <w:tcPr>
            <w:tcW w:w="846" w:type="dxa"/>
          </w:tcPr>
          <w:p w14:paraId="0000001D" w14:textId="77777777" w:rsidR="0068484B" w:rsidRPr="00A51BCC" w:rsidRDefault="0068484B" w:rsidP="0068484B">
            <w:pPr>
              <w:numPr>
                <w:ilvl w:val="1"/>
                <w:numId w:val="5"/>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410" w:type="dxa"/>
          </w:tcPr>
          <w:p w14:paraId="0000001E" w14:textId="3E2EDCA6" w:rsidR="0068484B" w:rsidRPr="00A51BCC" w:rsidRDefault="0068484B" w:rsidP="0068484B">
            <w:pPr>
              <w:spacing w:line="259" w:lineRule="auto"/>
              <w:ind w:firstLine="34"/>
              <w:rPr>
                <w:rFonts w:ascii="Century Schoolbook" w:eastAsia="Arial" w:hAnsi="Century Schoolbook" w:cs="Arial"/>
                <w:lang w:val="en-GB"/>
              </w:rPr>
            </w:pPr>
            <w:r w:rsidRPr="00A51BCC">
              <w:rPr>
                <w:rFonts w:ascii="Century Schoolbook" w:eastAsia="Arial" w:hAnsi="Century Schoolbook" w:cs="Arial"/>
                <w:lang w:val="en-GB"/>
              </w:rPr>
              <w:t>Subject of the procurement</w:t>
            </w:r>
          </w:p>
        </w:tc>
        <w:tc>
          <w:tcPr>
            <w:tcW w:w="6378" w:type="dxa"/>
          </w:tcPr>
          <w:p w14:paraId="00000020" w14:textId="4E8CC972" w:rsidR="0068484B" w:rsidRPr="00A51BCC" w:rsidRDefault="0068484B" w:rsidP="0068484B">
            <w:pPr>
              <w:rPr>
                <w:rFonts w:ascii="Century Schoolbook" w:eastAsia="Arial" w:hAnsi="Century Schoolbook" w:cs="Arial"/>
                <w:lang w:val="en-GB"/>
              </w:rPr>
            </w:pPr>
            <w:bookmarkStart w:id="1" w:name="_heading=h.kcx4ine9e4l0" w:colFirst="0" w:colLast="0"/>
            <w:bookmarkEnd w:id="1"/>
            <w:r w:rsidRPr="00A51BCC">
              <w:rPr>
                <w:rFonts w:ascii="Century Schoolbook" w:eastAsia="Arial" w:hAnsi="Century Schoolbook" w:cs="Arial"/>
                <w:lang w:val="en-GB"/>
              </w:rPr>
              <w:t>The subject of the procurement is the purchase of an atomic force microscope for the needs of SIA AITOMIC within the framework of project No. 1.1.1.3/1/24/A/134.</w:t>
            </w:r>
          </w:p>
          <w:p w14:paraId="7884E89F" w14:textId="77777777" w:rsidR="0068484B" w:rsidRPr="00A51BCC" w:rsidRDefault="0068484B" w:rsidP="0068484B">
            <w:pPr>
              <w:rPr>
                <w:rFonts w:ascii="Century Schoolbook" w:eastAsia="Arial" w:hAnsi="Century Schoolbook" w:cs="Arial"/>
                <w:lang w:val="en-GB"/>
              </w:rPr>
            </w:pPr>
          </w:p>
          <w:p w14:paraId="00000021" w14:textId="651AB19E" w:rsidR="0068484B" w:rsidRPr="00A51BCC" w:rsidRDefault="0068484B" w:rsidP="0068484B">
            <w:pPr>
              <w:ind w:firstLine="28"/>
              <w:rPr>
                <w:rFonts w:ascii="Century Schoolbook" w:eastAsia="Arial" w:hAnsi="Century Schoolbook" w:cs="Arial"/>
                <w:lang w:val="en-GB"/>
              </w:rPr>
            </w:pPr>
            <w:r w:rsidRPr="00A51BCC">
              <w:rPr>
                <w:rFonts w:ascii="Century Schoolbook" w:eastAsia="Arial" w:hAnsi="Century Schoolbook" w:cs="Arial"/>
                <w:lang w:val="en-GB"/>
              </w:rPr>
              <w:t>The offer must be submitted for the entire procurement subject in full.</w:t>
            </w:r>
          </w:p>
        </w:tc>
      </w:tr>
      <w:tr w:rsidR="0068484B" w:rsidRPr="00A51BCC" w14:paraId="2DD072EF" w14:textId="77777777">
        <w:tc>
          <w:tcPr>
            <w:tcW w:w="846" w:type="dxa"/>
          </w:tcPr>
          <w:p w14:paraId="00000022" w14:textId="77777777" w:rsidR="0068484B" w:rsidRPr="00A51BCC" w:rsidRDefault="0068484B" w:rsidP="0068484B">
            <w:pPr>
              <w:numPr>
                <w:ilvl w:val="1"/>
                <w:numId w:val="5"/>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410" w:type="dxa"/>
          </w:tcPr>
          <w:p w14:paraId="00000023" w14:textId="349B1D0E" w:rsidR="0068484B" w:rsidRPr="00A51BCC" w:rsidRDefault="002A2E00"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Procurement execution deadline</w:t>
            </w:r>
          </w:p>
        </w:tc>
        <w:tc>
          <w:tcPr>
            <w:tcW w:w="6378" w:type="dxa"/>
          </w:tcPr>
          <w:p w14:paraId="20591A58" w14:textId="77777777" w:rsidR="0068484B" w:rsidRPr="00A51BCC" w:rsidRDefault="0068484B" w:rsidP="0068484B">
            <w:pPr>
              <w:ind w:firstLine="28"/>
              <w:rPr>
                <w:rFonts w:ascii="Century Schoolbook" w:eastAsia="Arial" w:hAnsi="Century Schoolbook" w:cs="Arial"/>
                <w:b/>
                <w:lang w:val="en-GB"/>
              </w:rPr>
            </w:pPr>
            <w:bookmarkStart w:id="2" w:name="_heading=h.n7nbgg8mxu7l" w:colFirst="0" w:colLast="0"/>
            <w:bookmarkEnd w:id="2"/>
            <w:r w:rsidRPr="00A51BCC">
              <w:rPr>
                <w:rFonts w:ascii="Century Schoolbook" w:eastAsia="Arial" w:hAnsi="Century Schoolbook" w:cs="Arial"/>
                <w:b/>
                <w:lang w:val="en-GB"/>
              </w:rPr>
              <w:t>No later than 10 weeks from the conclusion of the contract.</w:t>
            </w:r>
          </w:p>
          <w:p w14:paraId="15546602" w14:textId="77777777" w:rsidR="0068484B" w:rsidRPr="00A51BCC" w:rsidRDefault="0068484B" w:rsidP="0068484B">
            <w:pPr>
              <w:ind w:firstLine="28"/>
              <w:rPr>
                <w:rFonts w:ascii="Century Schoolbook" w:eastAsia="Arial" w:hAnsi="Century Schoolbook" w:cs="Arial"/>
                <w:b/>
                <w:lang w:val="en-GB"/>
              </w:rPr>
            </w:pPr>
          </w:p>
          <w:p w14:paraId="00000026" w14:textId="61DA0B81" w:rsidR="0068484B" w:rsidRPr="00A51BCC" w:rsidRDefault="0068484B" w:rsidP="0068484B">
            <w:pPr>
              <w:spacing w:line="259" w:lineRule="auto"/>
              <w:ind w:firstLine="28"/>
              <w:rPr>
                <w:rFonts w:ascii="Century Schoolbook" w:eastAsia="Arial" w:hAnsi="Century Schoolbook" w:cs="Arial"/>
                <w:bCs/>
                <w:i/>
                <w:iCs/>
                <w:lang w:val="en-GB"/>
              </w:rPr>
            </w:pPr>
            <w:r w:rsidRPr="00A51BCC">
              <w:rPr>
                <w:rFonts w:ascii="Century Schoolbook" w:eastAsia="Arial" w:hAnsi="Century Schoolbook" w:cs="Arial"/>
                <w:bCs/>
                <w:i/>
                <w:iCs/>
                <w:lang w:val="en-GB"/>
              </w:rPr>
              <w:lastRenderedPageBreak/>
              <w:t>The expected moment of conclusion of the contract – no later than 4 weeks after the end of the deadline for submission of offers.</w:t>
            </w:r>
          </w:p>
        </w:tc>
      </w:tr>
      <w:tr w:rsidR="0068484B" w:rsidRPr="00A51BCC" w14:paraId="30D60C7F" w14:textId="77777777">
        <w:tc>
          <w:tcPr>
            <w:tcW w:w="846" w:type="dxa"/>
          </w:tcPr>
          <w:p w14:paraId="00000027" w14:textId="77777777" w:rsidR="0068484B" w:rsidRPr="00A51BCC" w:rsidRDefault="0068484B" w:rsidP="0068484B">
            <w:pPr>
              <w:numPr>
                <w:ilvl w:val="1"/>
                <w:numId w:val="5"/>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410" w:type="dxa"/>
          </w:tcPr>
          <w:p w14:paraId="00000028" w14:textId="1B7A4AC9" w:rsidR="0068484B" w:rsidRPr="00A51BCC" w:rsidRDefault="0068484B" w:rsidP="0068484B">
            <w:pPr>
              <w:spacing w:line="259" w:lineRule="auto"/>
              <w:ind w:firstLine="34"/>
              <w:rPr>
                <w:rFonts w:ascii="Century Schoolbook" w:eastAsia="Arial" w:hAnsi="Century Schoolbook" w:cs="Arial"/>
                <w:lang w:val="en-GB"/>
              </w:rPr>
            </w:pPr>
            <w:r w:rsidRPr="00A51BCC">
              <w:rPr>
                <w:rFonts w:ascii="Century Schoolbook" w:eastAsia="Arial" w:hAnsi="Century Schoolbook" w:cs="Arial"/>
                <w:lang w:val="en-GB"/>
              </w:rPr>
              <w:t>Place of the procurement</w:t>
            </w:r>
          </w:p>
        </w:tc>
        <w:tc>
          <w:tcPr>
            <w:tcW w:w="6378" w:type="dxa"/>
          </w:tcPr>
          <w:p w14:paraId="00000029" w14:textId="29C0AB73" w:rsidR="0068484B" w:rsidRPr="00A51BCC" w:rsidRDefault="0068484B" w:rsidP="0068484B">
            <w:pPr>
              <w:spacing w:line="259" w:lineRule="auto"/>
              <w:ind w:firstLine="28"/>
              <w:rPr>
                <w:rFonts w:ascii="Century Schoolbook" w:eastAsia="Arial" w:hAnsi="Century Schoolbook" w:cs="Arial"/>
                <w:lang w:val="en-GB"/>
              </w:rPr>
            </w:pPr>
            <w:r w:rsidRPr="00A51BCC">
              <w:rPr>
                <w:rFonts w:ascii="Century Schoolbook" w:eastAsia="Arial" w:hAnsi="Century Schoolbook" w:cs="Arial"/>
                <w:lang w:val="en-GB"/>
              </w:rPr>
              <w:t>Ierocu street 10 - 34/35, R</w:t>
            </w:r>
            <w:r w:rsidR="00B9589F" w:rsidRPr="00A51BCC">
              <w:rPr>
                <w:rFonts w:ascii="Century Schoolbook" w:eastAsia="Arial" w:hAnsi="Century Schoolbook" w:cs="Arial"/>
                <w:lang w:val="en-GB"/>
              </w:rPr>
              <w:t>i</w:t>
            </w:r>
            <w:r w:rsidRPr="00A51BCC">
              <w:rPr>
                <w:rFonts w:ascii="Century Schoolbook" w:eastAsia="Arial" w:hAnsi="Century Schoolbook" w:cs="Arial"/>
                <w:lang w:val="en-GB"/>
              </w:rPr>
              <w:t>ga, LV-1013</w:t>
            </w:r>
          </w:p>
        </w:tc>
      </w:tr>
      <w:tr w:rsidR="0068484B" w:rsidRPr="00A51BCC" w14:paraId="04073246" w14:textId="77777777">
        <w:tc>
          <w:tcPr>
            <w:tcW w:w="846" w:type="dxa"/>
          </w:tcPr>
          <w:p w14:paraId="0000002A" w14:textId="77777777" w:rsidR="0068484B" w:rsidRPr="00A51BCC" w:rsidRDefault="0068484B" w:rsidP="0068484B">
            <w:pPr>
              <w:numPr>
                <w:ilvl w:val="1"/>
                <w:numId w:val="5"/>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410" w:type="dxa"/>
          </w:tcPr>
          <w:p w14:paraId="0000002B" w14:textId="3D82DCFE" w:rsidR="0068484B" w:rsidRPr="00A51BCC" w:rsidRDefault="0068484B" w:rsidP="0068484B">
            <w:pPr>
              <w:spacing w:line="259" w:lineRule="auto"/>
              <w:ind w:firstLine="34"/>
              <w:rPr>
                <w:rFonts w:ascii="Century Schoolbook" w:eastAsia="Arial" w:hAnsi="Century Schoolbook" w:cs="Arial"/>
                <w:lang w:val="en-GB"/>
              </w:rPr>
            </w:pPr>
            <w:r w:rsidRPr="00A51BCC">
              <w:rPr>
                <w:rFonts w:ascii="Century Schoolbook" w:eastAsia="Arial" w:hAnsi="Century Schoolbook" w:cs="Arial"/>
                <w:lang w:val="en-GB"/>
              </w:rPr>
              <w:t xml:space="preserve">Deadline for submission of </w:t>
            </w:r>
            <w:r w:rsidR="00EA2066" w:rsidRPr="00A51BCC">
              <w:rPr>
                <w:rFonts w:ascii="Century Schoolbook" w:eastAsia="Arial" w:hAnsi="Century Schoolbook" w:cs="Arial"/>
                <w:lang w:val="en-GB"/>
              </w:rPr>
              <w:t>offers</w:t>
            </w:r>
          </w:p>
        </w:tc>
        <w:tc>
          <w:tcPr>
            <w:tcW w:w="6378" w:type="dxa"/>
          </w:tcPr>
          <w:p w14:paraId="7C2A6F17" w14:textId="20FFCCBD" w:rsidR="0068484B" w:rsidRPr="00A51BCC" w:rsidRDefault="0068484B" w:rsidP="0068484B">
            <w:pPr>
              <w:spacing w:line="259" w:lineRule="auto"/>
              <w:ind w:firstLine="28"/>
              <w:rPr>
                <w:rFonts w:ascii="Century Schoolbook" w:eastAsia="Arial" w:hAnsi="Century Schoolbook" w:cs="Arial"/>
                <w:b/>
                <w:lang w:val="en-GB"/>
              </w:rPr>
            </w:pPr>
            <w:r w:rsidRPr="00A51BCC">
              <w:rPr>
                <w:rFonts w:ascii="Century Schoolbook" w:eastAsia="Arial" w:hAnsi="Century Schoolbook" w:cs="Arial"/>
                <w:b/>
                <w:lang w:val="en-GB"/>
              </w:rPr>
              <w:t xml:space="preserve">The offer must be submitted by </w:t>
            </w:r>
            <w:r w:rsidRPr="00A51BCC">
              <w:rPr>
                <w:rFonts w:ascii="Century Schoolbook" w:eastAsia="Arial" w:hAnsi="Century Schoolbook" w:cs="Arial"/>
                <w:b/>
                <w:u w:val="single"/>
                <w:lang w:val="en-GB"/>
              </w:rPr>
              <w:t>August 15</w:t>
            </w:r>
            <w:r w:rsidRPr="00A51BCC">
              <w:rPr>
                <w:rFonts w:ascii="Century Schoolbook" w:eastAsia="Arial" w:hAnsi="Century Schoolbook" w:cs="Arial"/>
                <w:b/>
                <w:lang w:val="en-GB"/>
              </w:rPr>
              <w:t>, 2025 at 22:00</w:t>
            </w:r>
            <w:r w:rsidR="00CA3303" w:rsidRPr="00A51BCC">
              <w:rPr>
                <w:rFonts w:ascii="Century Schoolbook" w:eastAsia="Arial" w:hAnsi="Century Schoolbook" w:cs="Arial"/>
                <w:b/>
                <w:lang w:val="en-GB"/>
              </w:rPr>
              <w:t xml:space="preserve"> (EEST/UTC 3+).</w:t>
            </w:r>
          </w:p>
          <w:p w14:paraId="02F4CA95" w14:textId="77777777" w:rsidR="0068484B" w:rsidRPr="00A51BCC" w:rsidRDefault="0068484B" w:rsidP="0068484B">
            <w:pPr>
              <w:spacing w:line="259" w:lineRule="auto"/>
              <w:ind w:firstLine="28"/>
              <w:rPr>
                <w:rFonts w:ascii="Century Schoolbook" w:eastAsia="Arial" w:hAnsi="Century Schoolbook" w:cs="Arial"/>
                <w:b/>
                <w:lang w:val="en-GB"/>
              </w:rPr>
            </w:pPr>
          </w:p>
          <w:p w14:paraId="0000002E" w14:textId="6B02B391" w:rsidR="0068484B" w:rsidRPr="00A51BCC" w:rsidRDefault="0068484B" w:rsidP="0068484B">
            <w:pPr>
              <w:spacing w:line="259" w:lineRule="auto"/>
              <w:ind w:firstLine="28"/>
              <w:rPr>
                <w:rFonts w:ascii="Century Schoolbook" w:eastAsia="Arial" w:hAnsi="Century Schoolbook" w:cs="Arial"/>
                <w:bCs/>
                <w:lang w:val="en-GB"/>
              </w:rPr>
            </w:pPr>
            <w:r w:rsidRPr="00A51BCC">
              <w:rPr>
                <w:rFonts w:ascii="Century Schoolbook" w:eastAsia="Arial" w:hAnsi="Century Schoolbook" w:cs="Arial"/>
                <w:bCs/>
                <w:lang w:val="en-GB"/>
              </w:rPr>
              <w:t>Offers submitted after this deadline will not be evaluated in the subsequent procurement procedure.</w:t>
            </w:r>
          </w:p>
        </w:tc>
      </w:tr>
      <w:tr w:rsidR="0068484B" w:rsidRPr="00A51BCC" w14:paraId="23204CD2" w14:textId="77777777">
        <w:tc>
          <w:tcPr>
            <w:tcW w:w="846" w:type="dxa"/>
          </w:tcPr>
          <w:p w14:paraId="0000002F" w14:textId="77777777" w:rsidR="0068484B" w:rsidRPr="00A51BCC" w:rsidRDefault="0068484B" w:rsidP="0068484B">
            <w:pPr>
              <w:numPr>
                <w:ilvl w:val="1"/>
                <w:numId w:val="5"/>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410" w:type="dxa"/>
          </w:tcPr>
          <w:p w14:paraId="00000030" w14:textId="757AC963" w:rsidR="0068484B" w:rsidRPr="00A51BCC" w:rsidRDefault="0068484B" w:rsidP="0068484B">
            <w:pPr>
              <w:spacing w:line="259" w:lineRule="auto"/>
              <w:ind w:firstLine="34"/>
              <w:rPr>
                <w:rFonts w:ascii="Century Schoolbook" w:eastAsia="Arial" w:hAnsi="Century Schoolbook" w:cs="Arial"/>
                <w:lang w:val="en-GB"/>
              </w:rPr>
            </w:pPr>
            <w:r w:rsidRPr="00A51BCC">
              <w:rPr>
                <w:rFonts w:ascii="Century Schoolbook" w:eastAsia="Arial" w:hAnsi="Century Schoolbook" w:cs="Arial"/>
                <w:lang w:val="en-GB"/>
              </w:rPr>
              <w:t>Place of submission of offers</w:t>
            </w:r>
          </w:p>
        </w:tc>
        <w:tc>
          <w:tcPr>
            <w:tcW w:w="6378" w:type="dxa"/>
          </w:tcPr>
          <w:p w14:paraId="0CF7DBF4" w14:textId="56DC634A" w:rsidR="0068484B" w:rsidRPr="00A51BCC" w:rsidRDefault="0068484B" w:rsidP="0068484B">
            <w:pPr>
              <w:spacing w:line="259" w:lineRule="auto"/>
              <w:ind w:firstLine="28"/>
              <w:rPr>
                <w:rFonts w:ascii="Century Schoolbook" w:eastAsia="Arial" w:hAnsi="Century Schoolbook" w:cs="Arial"/>
                <w:lang w:val="en-GB"/>
              </w:rPr>
            </w:pPr>
            <w:r w:rsidRPr="00A51BCC">
              <w:rPr>
                <w:rFonts w:ascii="Century Schoolbook" w:eastAsia="Arial" w:hAnsi="Century Schoolbook" w:cs="Arial"/>
                <w:lang w:val="en-GB"/>
              </w:rPr>
              <w:t xml:space="preserve">In person at </w:t>
            </w:r>
            <w:r w:rsidR="009B582E" w:rsidRPr="00A51BCC">
              <w:rPr>
                <w:rFonts w:ascii="Century Schoolbook" w:eastAsia="Arial" w:hAnsi="Century Schoolbook" w:cs="Arial"/>
                <w:lang w:val="en-GB"/>
              </w:rPr>
              <w:t xml:space="preserve">Ieriku </w:t>
            </w:r>
            <w:r w:rsidRPr="00A51BCC">
              <w:rPr>
                <w:rFonts w:ascii="Century Schoolbook" w:eastAsia="Arial" w:hAnsi="Century Schoolbook" w:cs="Arial"/>
                <w:lang w:val="en-GB"/>
              </w:rPr>
              <w:t>5, every working day from 10:00 to 16:00 (informing in advance about your arrival)</w:t>
            </w:r>
          </w:p>
          <w:p w14:paraId="1BBDD7EA" w14:textId="77777777" w:rsidR="0068484B" w:rsidRPr="00A51BCC" w:rsidRDefault="0068484B" w:rsidP="0068484B">
            <w:pPr>
              <w:spacing w:line="259" w:lineRule="auto"/>
              <w:ind w:firstLine="28"/>
              <w:rPr>
                <w:rFonts w:ascii="Century Schoolbook" w:eastAsia="Arial" w:hAnsi="Century Schoolbook" w:cs="Arial"/>
                <w:lang w:val="en-GB"/>
              </w:rPr>
            </w:pPr>
            <w:r w:rsidRPr="00A51BCC">
              <w:rPr>
                <w:rFonts w:ascii="Century Schoolbook" w:eastAsia="Arial" w:hAnsi="Century Schoolbook" w:cs="Arial"/>
                <w:lang w:val="en-GB"/>
              </w:rPr>
              <w:t>or</w:t>
            </w:r>
          </w:p>
          <w:p w14:paraId="00000033" w14:textId="5D10EF4B" w:rsidR="0068484B" w:rsidRPr="00A51BCC" w:rsidRDefault="0068484B" w:rsidP="0068484B">
            <w:pPr>
              <w:spacing w:line="259" w:lineRule="auto"/>
              <w:ind w:firstLine="28"/>
              <w:rPr>
                <w:rFonts w:ascii="Century Schoolbook" w:eastAsia="Arial" w:hAnsi="Century Schoolbook" w:cs="Arial"/>
                <w:lang w:val="en-GB"/>
              </w:rPr>
            </w:pPr>
            <w:r w:rsidRPr="00A51BCC">
              <w:rPr>
                <w:rFonts w:ascii="Century Schoolbook" w:eastAsia="Arial" w:hAnsi="Century Schoolbook" w:cs="Arial"/>
                <w:lang w:val="en-GB"/>
              </w:rPr>
              <w:t>electronically, by sending an offer by e-mail to andis.liepins@applyit.lv.</w:t>
            </w:r>
          </w:p>
        </w:tc>
      </w:tr>
      <w:tr w:rsidR="0068484B" w:rsidRPr="00A51BCC" w14:paraId="292FE045" w14:textId="77777777">
        <w:tc>
          <w:tcPr>
            <w:tcW w:w="846" w:type="dxa"/>
          </w:tcPr>
          <w:p w14:paraId="00000034" w14:textId="77777777" w:rsidR="0068484B" w:rsidRPr="00A51BCC" w:rsidRDefault="0068484B" w:rsidP="0068484B">
            <w:pPr>
              <w:numPr>
                <w:ilvl w:val="1"/>
                <w:numId w:val="5"/>
              </w:numPr>
              <w:pBdr>
                <w:top w:val="nil"/>
                <w:left w:val="nil"/>
                <w:bottom w:val="nil"/>
                <w:right w:val="nil"/>
                <w:between w:val="nil"/>
              </w:pBdr>
              <w:spacing w:line="259" w:lineRule="auto"/>
              <w:rPr>
                <w:rFonts w:ascii="Century Schoolbook" w:eastAsia="Arial" w:hAnsi="Century Schoolbook" w:cs="Arial"/>
                <w:color w:val="1E1E1E"/>
                <w:lang w:val="en-GB"/>
              </w:rPr>
            </w:pPr>
          </w:p>
        </w:tc>
        <w:tc>
          <w:tcPr>
            <w:tcW w:w="2410" w:type="dxa"/>
          </w:tcPr>
          <w:p w14:paraId="00000035" w14:textId="6D45BA75" w:rsidR="0068484B" w:rsidRPr="00A51BCC" w:rsidRDefault="0068484B" w:rsidP="0068484B">
            <w:pPr>
              <w:spacing w:line="259" w:lineRule="auto"/>
              <w:ind w:firstLine="34"/>
              <w:rPr>
                <w:rFonts w:ascii="Century Schoolbook" w:eastAsia="Arial" w:hAnsi="Century Schoolbook" w:cs="Arial"/>
                <w:lang w:val="en-GB"/>
              </w:rPr>
            </w:pPr>
            <w:r w:rsidRPr="00A51BCC">
              <w:rPr>
                <w:rFonts w:ascii="Century Schoolbook" w:eastAsia="Arial" w:hAnsi="Century Schoolbook" w:cs="Arial"/>
                <w:lang w:val="en-GB"/>
              </w:rPr>
              <w:t>Validity period of the offer</w:t>
            </w:r>
          </w:p>
        </w:tc>
        <w:tc>
          <w:tcPr>
            <w:tcW w:w="6378" w:type="dxa"/>
          </w:tcPr>
          <w:p w14:paraId="00000036" w14:textId="77777777" w:rsidR="0068484B" w:rsidRPr="00A51BCC" w:rsidRDefault="0068484B" w:rsidP="0068484B">
            <w:pPr>
              <w:spacing w:line="259" w:lineRule="auto"/>
              <w:rPr>
                <w:rFonts w:ascii="Century Schoolbook" w:eastAsia="Arial" w:hAnsi="Century Schoolbook" w:cs="Arial"/>
                <w:lang w:val="en-GB"/>
              </w:rPr>
            </w:pPr>
            <w:r w:rsidRPr="00A51BCC">
              <w:rPr>
                <w:rFonts w:ascii="Century Schoolbook" w:eastAsia="Arial" w:hAnsi="Century Schoolbook" w:cs="Arial"/>
                <w:lang w:val="en-GB"/>
              </w:rPr>
              <w:t>31.10.2025.</w:t>
            </w:r>
          </w:p>
        </w:tc>
      </w:tr>
    </w:tbl>
    <w:p w14:paraId="00000037" w14:textId="77777777" w:rsidR="005956DF" w:rsidRPr="00A51BCC" w:rsidRDefault="005956DF">
      <w:pPr>
        <w:spacing w:after="0"/>
        <w:rPr>
          <w:rFonts w:ascii="Century Schoolbook" w:eastAsia="Arial" w:hAnsi="Century Schoolbook" w:cs="Arial"/>
          <w:lang w:val="en-GB"/>
        </w:rPr>
      </w:pPr>
    </w:p>
    <w:p w14:paraId="00000038" w14:textId="77777777" w:rsidR="005956DF" w:rsidRPr="00A51BCC" w:rsidRDefault="005956DF">
      <w:pPr>
        <w:spacing w:after="0"/>
        <w:rPr>
          <w:rFonts w:ascii="Century Schoolbook" w:eastAsia="Arial" w:hAnsi="Century Schoolbook" w:cs="Arial"/>
          <w:lang w:val="en-GB"/>
        </w:rPr>
      </w:pPr>
    </w:p>
    <w:p w14:paraId="00000039" w14:textId="79251899" w:rsidR="005956DF" w:rsidRPr="00A51BCC" w:rsidRDefault="0047742F">
      <w:pPr>
        <w:numPr>
          <w:ilvl w:val="0"/>
          <w:numId w:val="5"/>
        </w:numPr>
        <w:pBdr>
          <w:top w:val="nil"/>
          <w:left w:val="nil"/>
          <w:bottom w:val="nil"/>
          <w:right w:val="nil"/>
          <w:between w:val="nil"/>
        </w:pBdr>
        <w:spacing w:after="0" w:line="259" w:lineRule="auto"/>
        <w:rPr>
          <w:rFonts w:ascii="Century Schoolbook" w:eastAsia="Arial" w:hAnsi="Century Schoolbook" w:cs="Arial"/>
          <w:b/>
          <w:color w:val="1E1E1E"/>
          <w:lang w:val="en-GB"/>
        </w:rPr>
      </w:pPr>
      <w:r w:rsidRPr="00A51BCC">
        <w:rPr>
          <w:rFonts w:ascii="Century Schoolbook" w:eastAsia="Arial" w:hAnsi="Century Schoolbook" w:cs="Arial"/>
          <w:b/>
          <w:color w:val="1E1E1E"/>
          <w:lang w:val="en-GB"/>
        </w:rPr>
        <w:t>Criteria for selecting potential suppliers:</w:t>
      </w:r>
    </w:p>
    <w:p w14:paraId="0000003A" w14:textId="309FD6DA" w:rsidR="005956DF" w:rsidRPr="00A51BCC" w:rsidRDefault="0047742F">
      <w:pPr>
        <w:spacing w:after="0"/>
        <w:jc w:val="both"/>
        <w:rPr>
          <w:rFonts w:ascii="Century Schoolbook" w:eastAsia="Arial" w:hAnsi="Century Schoolbook" w:cs="Arial"/>
          <w:lang w:val="en-GB"/>
        </w:rPr>
      </w:pPr>
      <w:r w:rsidRPr="00A51BCC">
        <w:rPr>
          <w:rFonts w:ascii="Century Schoolbook" w:eastAsia="Arial" w:hAnsi="Century Schoolbook" w:cs="Arial"/>
          <w:lang w:val="en-GB"/>
        </w:rPr>
        <w:t xml:space="preserve">An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may be a natural or legal person, an association of such persons in any combination thereof, which offers to supply goods or provide services on the </w:t>
      </w:r>
      <w:r w:rsidR="006B5C67" w:rsidRPr="00A51BCC">
        <w:rPr>
          <w:rFonts w:ascii="Century Schoolbook" w:eastAsia="Arial" w:hAnsi="Century Schoolbook" w:cs="Arial"/>
          <w:lang w:val="en-GB"/>
        </w:rPr>
        <w:t>market,</w:t>
      </w:r>
      <w:r w:rsidRPr="00A51BCC">
        <w:rPr>
          <w:rFonts w:ascii="Century Schoolbook" w:eastAsia="Arial" w:hAnsi="Century Schoolbook" w:cs="Arial"/>
          <w:lang w:val="en-GB"/>
        </w:rPr>
        <w:t xml:space="preserve"> and which meets the following requirements:</w:t>
      </w:r>
    </w:p>
    <w:p w14:paraId="7882507E" w14:textId="1300D6E5" w:rsidR="0047742F" w:rsidRPr="00A51BCC" w:rsidRDefault="0047742F">
      <w:pPr>
        <w:widowControl w:val="0"/>
        <w:numPr>
          <w:ilvl w:val="1"/>
          <w:numId w:val="5"/>
        </w:numPr>
        <w:tabs>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is not registered in a country referred to in the Cabinet of Ministers of the Republic of Latvia Regulation No. 333 of 27 June 2023 "List of low-tax or tax-free countries and territories"</w:t>
      </w:r>
      <w:r w:rsidR="006B5C67" w:rsidRPr="00A51BCC">
        <w:rPr>
          <w:rStyle w:val="Vresatsauce"/>
          <w:rFonts w:ascii="Century Schoolbook" w:eastAsia="Arial" w:hAnsi="Century Schoolbook" w:cs="Arial"/>
          <w:lang w:val="en-GB"/>
        </w:rPr>
        <w:footnoteReference w:id="1"/>
      </w:r>
      <w:r w:rsidRPr="00A51BCC">
        <w:rPr>
          <w:rFonts w:ascii="Century Schoolbook" w:eastAsia="Arial" w:hAnsi="Century Schoolbook" w:cs="Arial"/>
          <w:lang w:val="en-GB"/>
        </w:rPr>
        <w:t>;</w:t>
      </w:r>
    </w:p>
    <w:p w14:paraId="7B27F8CE" w14:textId="2416497F" w:rsidR="0047742F" w:rsidRPr="00A51BCC" w:rsidRDefault="0047742F">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has not been declared insolvent, is not in the process of liquidation, its economic activity has not been burdened or suspended, and no violations of 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's professional activities have been detected in the last 3 (three) years;</w:t>
      </w:r>
    </w:p>
    <w:p w14:paraId="3C8DC365" w14:textId="6D640699" w:rsidR="006B5C67" w:rsidRPr="00A51BCC" w:rsidRDefault="0047742F" w:rsidP="006B5C67">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is not related to the Client within the meaning of the Law "On Taxes and Duties"</w:t>
      </w:r>
      <w:r w:rsidR="00EA2066" w:rsidRPr="00A51BCC">
        <w:rPr>
          <w:rStyle w:val="Vresatsauce"/>
          <w:rFonts w:ascii="Century Schoolbook" w:eastAsia="Arial" w:hAnsi="Century Schoolbook" w:cs="Arial"/>
          <w:lang w:val="en-GB"/>
        </w:rPr>
        <w:footnoteReference w:id="2"/>
      </w:r>
      <w:r w:rsidRPr="00A51BCC">
        <w:rPr>
          <w:rFonts w:ascii="Century Schoolbook" w:eastAsia="Arial" w:hAnsi="Century Schoolbook" w:cs="Arial"/>
          <w:lang w:val="en-GB"/>
        </w:rPr>
        <w:t xml:space="preserve"> and is not in a conflict of interest in accordance with the Cabinet of Ministers Regulation No. 104 of 28 February 2017 "Regulations on the procurement procedure and the procedure for its application to projects financed by the Client"</w:t>
      </w:r>
      <w:r w:rsidR="00C809A8" w:rsidRPr="00A51BCC">
        <w:rPr>
          <w:rStyle w:val="Vresatsauce"/>
          <w:rFonts w:ascii="Century Schoolbook" w:eastAsia="Arial" w:hAnsi="Century Schoolbook" w:cs="Arial"/>
          <w:lang w:val="en-GB"/>
        </w:rPr>
        <w:footnoteReference w:id="3"/>
      </w:r>
      <w:r w:rsidRPr="00A51BCC">
        <w:rPr>
          <w:rFonts w:ascii="Century Schoolbook" w:eastAsia="Arial" w:hAnsi="Century Schoolbook" w:cs="Arial"/>
          <w:lang w:val="en-GB"/>
        </w:rPr>
        <w:t>;</w:t>
      </w:r>
    </w:p>
    <w:p w14:paraId="4EB945E7" w14:textId="02120322" w:rsidR="006B5C67" w:rsidRPr="00A51BCC" w:rsidRDefault="006B5C67" w:rsidP="006B5C67">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has not been subject to any national or international sanctions or sanctions imposed by a member state of the EU or the North Atlantic Treaty Organization affecting the interests of the financial and capital market (in accordance with the conditions specified in the Law on International and National Sanctions of the Republic of Latvia);</w:t>
      </w:r>
    </w:p>
    <w:p w14:paraId="37BEF8F8" w14:textId="3DEA1326" w:rsidR="006B5C67" w:rsidRPr="00A51BCC" w:rsidRDefault="006B5C67" w:rsidP="006B5C67">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has at least 3 (three) years of experience in the production and user training of solutions specified in the procurement regulations or equivalent in the subject of the procurement and technical specifications. Documentation of experience may be requested </w:t>
      </w:r>
      <w:r w:rsidRPr="00A51BCC">
        <w:rPr>
          <w:rFonts w:ascii="Century Schoolbook" w:eastAsia="Arial" w:hAnsi="Century Schoolbook" w:cs="Arial"/>
          <w:lang w:val="en-GB"/>
        </w:rPr>
        <w:lastRenderedPageBreak/>
        <w:t>at the time of evaluation of the offers if the Customer has doubts about compliance with the requirement;</w:t>
      </w:r>
    </w:p>
    <w:p w14:paraId="2BF4E952" w14:textId="4931722C" w:rsidR="006B5C67" w:rsidRPr="00A51BCC" w:rsidRDefault="006B5C67" w:rsidP="006B5C67">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's average turnover in the service provision sector for the last 3 years exceeds the total amount of the offer.</w:t>
      </w:r>
    </w:p>
    <w:p w14:paraId="6C0CCCA2" w14:textId="77777777" w:rsidR="006B5C67" w:rsidRPr="00A51BCC" w:rsidRDefault="006B5C67" w:rsidP="006B5C67">
      <w:pPr>
        <w:widowControl w:val="0"/>
        <w:numPr>
          <w:ilvl w:val="0"/>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b/>
          <w:lang w:val="en-GB"/>
        </w:rPr>
        <w:t>Requirements for preparing offers</w:t>
      </w:r>
    </w:p>
    <w:p w14:paraId="53CBF6D3" w14:textId="5CF8E890" w:rsidR="006B5C67" w:rsidRPr="00A51BCC" w:rsidRDefault="006B5C67" w:rsidP="006B5C67">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may submit a proposal electronically or in person or in paper form:</w:t>
      </w:r>
    </w:p>
    <w:p w14:paraId="52C8EE2B" w14:textId="6E178268"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When submitting a proposal </w:t>
      </w:r>
      <w:r w:rsidRPr="00A51BCC">
        <w:rPr>
          <w:rFonts w:ascii="Century Schoolbook" w:eastAsia="Arial" w:hAnsi="Century Schoolbook" w:cs="Arial"/>
          <w:u w:val="single"/>
          <w:lang w:val="en-GB"/>
        </w:rPr>
        <w:t>electronically</w:t>
      </w:r>
      <w:r w:rsidRPr="00A51BCC">
        <w:rPr>
          <w:rFonts w:ascii="Century Schoolbook" w:eastAsia="Arial" w:hAnsi="Century Schoolbook" w:cs="Arial"/>
          <w:lang w:val="en-GB"/>
        </w:rPr>
        <w:t xml:space="preserve">, 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must prepare and submit the Proposal in 1 (one) copy, consisting of </w:t>
      </w:r>
      <w:r w:rsidRPr="00A51BCC">
        <w:rPr>
          <w:rFonts w:ascii="Century Schoolbook" w:eastAsia="Arial" w:hAnsi="Century Schoolbook" w:cs="Arial"/>
          <w:b/>
          <w:bCs/>
          <w:lang w:val="en-GB"/>
        </w:rPr>
        <w:t>an electronically signed or signed and scanned</w:t>
      </w:r>
      <w:r w:rsidRPr="00A51BCC">
        <w:rPr>
          <w:rFonts w:ascii="Century Schoolbook" w:eastAsia="Arial" w:hAnsi="Century Schoolbook" w:cs="Arial"/>
          <w:lang w:val="en-GB"/>
        </w:rPr>
        <w:t xml:space="preserve"> technical specification / proposal form (Annex 1);</w:t>
      </w:r>
    </w:p>
    <w:p w14:paraId="0165C895" w14:textId="791F6AF3"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When submitting a proposal </w:t>
      </w:r>
      <w:r w:rsidRPr="00A51BCC">
        <w:rPr>
          <w:rFonts w:ascii="Century Schoolbook" w:eastAsia="Arial" w:hAnsi="Century Schoolbook" w:cs="Arial"/>
          <w:u w:val="single"/>
          <w:lang w:val="en-GB"/>
        </w:rPr>
        <w:t>in person</w:t>
      </w:r>
      <w:r w:rsidRPr="00A51BCC">
        <w:rPr>
          <w:rFonts w:ascii="Century Schoolbook" w:eastAsia="Arial" w:hAnsi="Century Schoolbook" w:cs="Arial"/>
          <w:lang w:val="en-GB"/>
        </w:rPr>
        <w:t xml:space="preserve">, 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must prepare and submit the Proposal in 2 (two) copies (two originals), consisting of a </w:t>
      </w:r>
      <w:r w:rsidRPr="00A51BCC">
        <w:rPr>
          <w:rFonts w:ascii="Century Schoolbook" w:eastAsia="Arial" w:hAnsi="Century Schoolbook" w:cs="Arial"/>
          <w:b/>
          <w:bCs/>
          <w:lang w:val="en-GB"/>
        </w:rPr>
        <w:t>signed</w:t>
      </w:r>
      <w:r w:rsidRPr="00A51BCC">
        <w:rPr>
          <w:rFonts w:ascii="Century Schoolbook" w:eastAsia="Arial" w:hAnsi="Century Schoolbook" w:cs="Arial"/>
          <w:lang w:val="en-GB"/>
        </w:rPr>
        <w:t xml:space="preserve"> technical specification / proposal form (Annex 1).</w:t>
      </w:r>
    </w:p>
    <w:p w14:paraId="1C60E0E5" w14:textId="327E9F39" w:rsidR="006B5C67" w:rsidRPr="00A51BCC" w:rsidRDefault="006B5C67" w:rsidP="006B5C67">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b/>
          <w:bCs/>
          <w:lang w:val="en-GB"/>
        </w:rPr>
        <w:t xml:space="preserve">When submitting a proposal, the </w:t>
      </w:r>
      <w:r w:rsidR="007B5286" w:rsidRPr="00A51BCC">
        <w:rPr>
          <w:rFonts w:ascii="Century Schoolbook" w:eastAsia="Arial" w:hAnsi="Century Schoolbook" w:cs="Arial"/>
          <w:b/>
          <w:bCs/>
          <w:lang w:val="en-GB"/>
        </w:rPr>
        <w:t>Tenderer</w:t>
      </w:r>
      <w:r w:rsidRPr="00A51BCC">
        <w:rPr>
          <w:rFonts w:ascii="Century Schoolbook" w:eastAsia="Arial" w:hAnsi="Century Schoolbook" w:cs="Arial"/>
          <w:b/>
          <w:bCs/>
          <w:lang w:val="en-GB"/>
        </w:rPr>
        <w:t xml:space="preserve"> confirms that it meets the requirements set out in the Regulations</w:t>
      </w:r>
      <w:r w:rsidRPr="00A51BCC">
        <w:rPr>
          <w:rFonts w:ascii="Century Schoolbook" w:eastAsia="Arial" w:hAnsi="Century Schoolbook" w:cs="Arial"/>
          <w:lang w:val="en-GB"/>
        </w:rPr>
        <w:t>.</w:t>
      </w:r>
    </w:p>
    <w:p w14:paraId="392DDA3D" w14:textId="1B6BD992" w:rsidR="006B5C67" w:rsidRPr="00A51BCC" w:rsidRDefault="006B5C67" w:rsidP="006B5C67">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must prepare the documents referred to in 4.1.1. or 4.1.2. in accordance with the requirements set out below:</w:t>
      </w:r>
    </w:p>
    <w:p w14:paraId="0A886328" w14:textId="0D9E431F"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In accordance with the Technical Specification / </w:t>
      </w:r>
      <w:r w:rsidR="00A677A8"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Form (Annex No. 1);</w:t>
      </w:r>
    </w:p>
    <w:p w14:paraId="682164E1" w14:textId="3590515E"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In computer-written form in Latvian or English. If the </w:t>
      </w:r>
      <w:r w:rsidR="00A677A8"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is submitted in another foreign language (other than English), a translation into Latvian certified by the</w:t>
      </w:r>
      <w:r w:rsidR="009B582E">
        <w:rPr>
          <w:rFonts w:ascii="Century Schoolbook" w:eastAsia="Arial" w:hAnsi="Century Schoolbook" w:cs="Arial"/>
          <w:lang w:val="en-GB"/>
        </w:rPr>
        <w:t xml:space="preserve"> </w:t>
      </w:r>
      <w:r w:rsidR="007B5286" w:rsidRPr="00A51BCC">
        <w:rPr>
          <w:rFonts w:ascii="Century Schoolbook" w:eastAsia="Arial" w:hAnsi="Century Schoolbook" w:cs="Arial"/>
          <w:lang w:val="en-GB"/>
        </w:rPr>
        <w:t>T</w:t>
      </w:r>
      <w:r w:rsidR="009B582E">
        <w:rPr>
          <w:rFonts w:ascii="Century Schoolbook" w:eastAsia="Arial" w:hAnsi="Century Schoolbook" w:cs="Arial"/>
          <w:lang w:val="en-GB"/>
        </w:rPr>
        <w:t>enderer</w:t>
      </w:r>
      <w:r w:rsidRPr="00A51BCC">
        <w:rPr>
          <w:rFonts w:ascii="Century Schoolbook" w:eastAsia="Arial" w:hAnsi="Century Schoolbook" w:cs="Arial"/>
          <w:lang w:val="en-GB"/>
        </w:rPr>
        <w:t xml:space="preserve">’s authorized signatory must be attached to the prepared </w:t>
      </w:r>
      <w:r w:rsidR="00A677A8"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documents;</w:t>
      </w:r>
    </w:p>
    <w:p w14:paraId="4D4E73B8" w14:textId="0EE35F73"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documents included in the </w:t>
      </w:r>
      <w:r w:rsidR="00695F72"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must be clearly legible, without corrections;</w:t>
      </w:r>
    </w:p>
    <w:p w14:paraId="5FF75E77" w14:textId="5B6D5EB3"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For the entire procurement subject in full;</w:t>
      </w:r>
    </w:p>
    <w:p w14:paraId="0619782D" w14:textId="3ED65208"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The price must include the costs of acquisition, delivery, training and warranty service in accordance with the requirements of the Technical Specification;</w:t>
      </w:r>
    </w:p>
    <w:p w14:paraId="4551DE3F" w14:textId="2AC0AE21"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695F72"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must indicate the </w:t>
      </w:r>
      <w:r w:rsidRPr="00A51BCC">
        <w:rPr>
          <w:rFonts w:ascii="Century Schoolbook" w:eastAsia="Arial" w:hAnsi="Century Schoolbook" w:cs="Arial"/>
          <w:b/>
          <w:bCs/>
          <w:lang w:val="en-GB"/>
        </w:rPr>
        <w:t xml:space="preserve">date of its preparation, the position of the </w:t>
      </w:r>
      <w:r w:rsidR="007B5286" w:rsidRPr="00A51BCC">
        <w:rPr>
          <w:rFonts w:ascii="Century Schoolbook" w:eastAsia="Arial" w:hAnsi="Century Schoolbook" w:cs="Arial"/>
          <w:b/>
          <w:bCs/>
          <w:lang w:val="en-GB"/>
        </w:rPr>
        <w:t>tenderer</w:t>
      </w:r>
      <w:r w:rsidRPr="00A51BCC">
        <w:rPr>
          <w:rFonts w:ascii="Century Schoolbook" w:eastAsia="Arial" w:hAnsi="Century Schoolbook" w:cs="Arial"/>
          <w:b/>
          <w:bCs/>
          <w:lang w:val="en-GB"/>
        </w:rPr>
        <w:t>, his signature and a transcript of the signature</w:t>
      </w:r>
      <w:r w:rsidRPr="00A51BCC">
        <w:rPr>
          <w:rFonts w:ascii="Century Schoolbook" w:eastAsia="Arial" w:hAnsi="Century Schoolbook" w:cs="Arial"/>
          <w:lang w:val="en-GB"/>
        </w:rPr>
        <w:t>;</w:t>
      </w:r>
    </w:p>
    <w:p w14:paraId="210C01F1" w14:textId="2BA0ABDA"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The price must be stated in EUR (excluding VAT);</w:t>
      </w:r>
    </w:p>
    <w:p w14:paraId="68DB085C" w14:textId="239B9CF0" w:rsidR="006B5C67" w:rsidRPr="00A51BCC" w:rsidRDefault="006B5C67" w:rsidP="006B5C67">
      <w:pPr>
        <w:widowControl w:val="0"/>
        <w:numPr>
          <w:ilvl w:val="2"/>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shall submit the </w:t>
      </w:r>
      <w:r w:rsidR="00695F72"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in one of </w:t>
      </w:r>
      <w:r w:rsidR="008B377B">
        <w:rPr>
          <w:rFonts w:ascii="Century Schoolbook" w:eastAsia="Arial" w:hAnsi="Century Schoolbook" w:cs="Arial"/>
          <w:lang w:val="en-GB"/>
        </w:rPr>
        <w:t>three</w:t>
      </w:r>
      <w:r w:rsidR="008B377B" w:rsidRPr="00A51BCC">
        <w:rPr>
          <w:rFonts w:ascii="Century Schoolbook" w:eastAsia="Arial" w:hAnsi="Century Schoolbook" w:cs="Arial"/>
          <w:lang w:val="en-GB"/>
        </w:rPr>
        <w:t xml:space="preserve"> </w:t>
      </w:r>
      <w:r w:rsidRPr="00A51BCC">
        <w:rPr>
          <w:rFonts w:ascii="Century Schoolbook" w:eastAsia="Arial" w:hAnsi="Century Schoolbook" w:cs="Arial"/>
          <w:lang w:val="en-GB"/>
        </w:rPr>
        <w:t>ways:</w:t>
      </w:r>
    </w:p>
    <w:p w14:paraId="37E174BE" w14:textId="23E05CF6" w:rsidR="006B5C67" w:rsidRPr="00A51BCC" w:rsidRDefault="006B5C67" w:rsidP="006B5C67">
      <w:pPr>
        <w:widowControl w:val="0"/>
        <w:numPr>
          <w:ilvl w:val="3"/>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when submitting the </w:t>
      </w:r>
      <w:r w:rsidR="00695F72"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electronically, shall submit the </w:t>
      </w:r>
      <w:r w:rsidR="008B377B" w:rsidRPr="007777F0">
        <w:rPr>
          <w:rFonts w:ascii="Century Schoolbook" w:eastAsia="Arial" w:hAnsi="Century Schoolbook" w:cs="Arial"/>
          <w:b/>
          <w:bCs/>
          <w:lang w:val="en-GB"/>
        </w:rPr>
        <w:t>electronically signed</w:t>
      </w:r>
      <w:r w:rsidR="008B377B">
        <w:rPr>
          <w:rFonts w:ascii="Century Schoolbook" w:eastAsia="Arial" w:hAnsi="Century Schoolbook" w:cs="Arial"/>
          <w:lang w:val="en-GB"/>
        </w:rPr>
        <w:t xml:space="preserve"> </w:t>
      </w:r>
      <w:r w:rsidR="00695F72" w:rsidRPr="007777F0">
        <w:rPr>
          <w:rFonts w:ascii="Century Schoolbook" w:eastAsia="Arial" w:hAnsi="Century Schoolbook" w:cs="Arial"/>
          <w:b/>
          <w:bCs/>
          <w:lang w:val="en-GB"/>
        </w:rPr>
        <w:t>offer</w:t>
      </w:r>
      <w:r w:rsidR="008B377B" w:rsidRPr="007777F0">
        <w:rPr>
          <w:rFonts w:ascii="Century Schoolbook" w:eastAsia="Arial" w:hAnsi="Century Schoolbook" w:cs="Arial"/>
          <w:b/>
          <w:bCs/>
          <w:lang w:val="en-GB"/>
        </w:rPr>
        <w:t xml:space="preserve"> form (Annex 1)</w:t>
      </w:r>
      <w:r w:rsidRPr="00A51BCC">
        <w:rPr>
          <w:rFonts w:ascii="Century Schoolbook" w:eastAsia="Arial" w:hAnsi="Century Schoolbook" w:cs="Arial"/>
          <w:lang w:val="en-GB"/>
        </w:rPr>
        <w:t xml:space="preserve"> by sending an e-mail, indicating in the subject of the e-mail the procurement mark by which the </w:t>
      </w:r>
      <w:r w:rsidR="00695F72"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can be identified, for example, “</w:t>
      </w:r>
      <w:r w:rsidR="00695F72" w:rsidRPr="00A51BCC">
        <w:rPr>
          <w:rFonts w:ascii="Century Schoolbook" w:eastAsia="Arial" w:hAnsi="Century Schoolbook" w:cs="Arial"/>
          <w:i/>
          <w:iCs/>
          <w:lang w:val="en-GB"/>
        </w:rPr>
        <w:t>Offer</w:t>
      </w:r>
      <w:r w:rsidRPr="00A51BCC">
        <w:rPr>
          <w:rFonts w:ascii="Century Schoolbook" w:eastAsia="Arial" w:hAnsi="Century Schoolbook" w:cs="Arial"/>
          <w:i/>
          <w:iCs/>
          <w:lang w:val="en-GB"/>
        </w:rPr>
        <w:t xml:space="preserve"> </w:t>
      </w:r>
      <w:r w:rsidR="00695F72" w:rsidRPr="00A51BCC">
        <w:rPr>
          <w:rFonts w:ascii="Century Schoolbook" w:eastAsia="Arial" w:hAnsi="Century Schoolbook" w:cs="Arial"/>
          <w:i/>
          <w:iCs/>
          <w:lang w:val="en-GB"/>
        </w:rPr>
        <w:t xml:space="preserve">- </w:t>
      </w:r>
      <w:r w:rsidRPr="00A51BCC">
        <w:rPr>
          <w:rFonts w:ascii="Century Schoolbook" w:eastAsia="Arial" w:hAnsi="Century Schoolbook" w:cs="Arial"/>
          <w:i/>
          <w:iCs/>
          <w:lang w:val="en-GB"/>
        </w:rPr>
        <w:t xml:space="preserve">AF microscope, </w:t>
      </w:r>
      <w:r w:rsidRPr="00A51BCC">
        <w:rPr>
          <w:rFonts w:ascii="Century Schoolbook" w:eastAsia="Arial" w:hAnsi="Century Schoolbook" w:cs="Arial"/>
          <w:i/>
          <w:iCs/>
          <w:u w:val="single"/>
          <w:lang w:val="en-GB"/>
        </w:rPr>
        <w:t>ID No. AITOMIC-CFLA-2025-1</w:t>
      </w:r>
      <w:r w:rsidRPr="00A51BCC">
        <w:rPr>
          <w:rFonts w:ascii="Century Schoolbook" w:eastAsia="Arial" w:hAnsi="Century Schoolbook" w:cs="Arial"/>
          <w:lang w:val="en-GB"/>
        </w:rPr>
        <w:t>”.</w:t>
      </w:r>
    </w:p>
    <w:p w14:paraId="26AD5C76" w14:textId="715AFE90" w:rsidR="006B5C67" w:rsidRDefault="006B5C67" w:rsidP="006B5C67">
      <w:pPr>
        <w:widowControl w:val="0"/>
        <w:numPr>
          <w:ilvl w:val="3"/>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when submitting the </w:t>
      </w:r>
      <w:r w:rsidR="00695F72"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in person, shall submit the </w:t>
      </w:r>
      <w:r w:rsidR="008B377B" w:rsidRPr="007777F0">
        <w:rPr>
          <w:rFonts w:ascii="Century Schoolbook" w:eastAsia="Arial" w:hAnsi="Century Schoolbook" w:cs="Arial"/>
          <w:b/>
          <w:bCs/>
          <w:lang w:val="en-GB"/>
        </w:rPr>
        <w:t>signed</w:t>
      </w:r>
      <w:r w:rsidR="008B377B">
        <w:rPr>
          <w:rFonts w:ascii="Century Schoolbook" w:eastAsia="Arial" w:hAnsi="Century Schoolbook" w:cs="Arial"/>
          <w:lang w:val="en-GB"/>
        </w:rPr>
        <w:t xml:space="preserve"> </w:t>
      </w:r>
      <w:r w:rsidR="00695F72" w:rsidRPr="007777F0">
        <w:rPr>
          <w:rFonts w:ascii="Century Schoolbook" w:eastAsia="Arial" w:hAnsi="Century Schoolbook" w:cs="Arial"/>
          <w:b/>
          <w:bCs/>
          <w:lang w:val="en-GB"/>
        </w:rPr>
        <w:t>offer</w:t>
      </w:r>
      <w:r w:rsidRPr="007777F0">
        <w:rPr>
          <w:rFonts w:ascii="Century Schoolbook" w:eastAsia="Arial" w:hAnsi="Century Schoolbook" w:cs="Arial"/>
          <w:b/>
          <w:bCs/>
          <w:lang w:val="en-GB"/>
        </w:rPr>
        <w:t xml:space="preserve"> </w:t>
      </w:r>
      <w:r w:rsidR="008B377B" w:rsidRPr="007777F0">
        <w:rPr>
          <w:rFonts w:ascii="Century Schoolbook" w:eastAsia="Arial" w:hAnsi="Century Schoolbook" w:cs="Arial"/>
          <w:b/>
          <w:bCs/>
          <w:lang w:val="en-GB"/>
        </w:rPr>
        <w:t>form (Annex 1)</w:t>
      </w:r>
      <w:r w:rsidR="008B377B">
        <w:rPr>
          <w:rFonts w:ascii="Century Schoolbook" w:eastAsia="Arial" w:hAnsi="Century Schoolbook" w:cs="Arial"/>
          <w:lang w:val="en-GB"/>
        </w:rPr>
        <w:t xml:space="preserve"> </w:t>
      </w:r>
      <w:r w:rsidRPr="00A51BCC">
        <w:rPr>
          <w:rFonts w:ascii="Century Schoolbook" w:eastAsia="Arial" w:hAnsi="Century Schoolbook" w:cs="Arial"/>
          <w:lang w:val="en-GB"/>
        </w:rPr>
        <w:t xml:space="preserve">in a sealed envelope, on which shall be indicated: </w:t>
      </w:r>
      <w:r w:rsidRPr="00A51BCC">
        <w:rPr>
          <w:rFonts w:ascii="Century Schoolbook" w:eastAsia="Arial" w:hAnsi="Century Schoolbook" w:cs="Arial"/>
          <w:i/>
          <w:iCs/>
          <w:lang w:val="en-GB"/>
        </w:rPr>
        <w:t xml:space="preserve">(1) The name and registration number of the Client; (2) The name and registration number of the </w:t>
      </w:r>
      <w:r w:rsidR="007B5286" w:rsidRPr="00A51BCC">
        <w:rPr>
          <w:rFonts w:ascii="Century Schoolbook" w:eastAsia="Arial" w:hAnsi="Century Schoolbook" w:cs="Arial"/>
          <w:i/>
          <w:iCs/>
          <w:lang w:val="en-GB"/>
        </w:rPr>
        <w:t>tenderer</w:t>
      </w:r>
      <w:r w:rsidRPr="00A51BCC">
        <w:rPr>
          <w:rFonts w:ascii="Century Schoolbook" w:eastAsia="Arial" w:hAnsi="Century Schoolbook" w:cs="Arial"/>
          <w:i/>
          <w:iCs/>
          <w:lang w:val="en-GB"/>
        </w:rPr>
        <w:t xml:space="preserve">; (3) The procurement mark by which the </w:t>
      </w:r>
      <w:r w:rsidR="00695F72" w:rsidRPr="00A51BCC">
        <w:rPr>
          <w:rFonts w:ascii="Century Schoolbook" w:eastAsia="Arial" w:hAnsi="Century Schoolbook" w:cs="Arial"/>
          <w:i/>
          <w:iCs/>
          <w:lang w:val="en-GB"/>
        </w:rPr>
        <w:t>offer</w:t>
      </w:r>
      <w:r w:rsidRPr="00A51BCC">
        <w:rPr>
          <w:rFonts w:ascii="Century Schoolbook" w:eastAsia="Arial" w:hAnsi="Century Schoolbook" w:cs="Arial"/>
          <w:i/>
          <w:iCs/>
          <w:lang w:val="en-GB"/>
        </w:rPr>
        <w:t xml:space="preserve"> can be identified, for example, “</w:t>
      </w:r>
      <w:r w:rsidR="00695F72" w:rsidRPr="00A51BCC">
        <w:rPr>
          <w:rFonts w:ascii="Century Schoolbook" w:eastAsia="Arial" w:hAnsi="Century Schoolbook" w:cs="Arial"/>
          <w:i/>
          <w:iCs/>
          <w:lang w:val="en-GB"/>
        </w:rPr>
        <w:t>Offer</w:t>
      </w:r>
      <w:r w:rsidRPr="00A51BCC">
        <w:rPr>
          <w:rFonts w:ascii="Century Schoolbook" w:eastAsia="Arial" w:hAnsi="Century Schoolbook" w:cs="Arial"/>
          <w:i/>
          <w:iCs/>
          <w:lang w:val="en-GB"/>
        </w:rPr>
        <w:t xml:space="preserve"> </w:t>
      </w:r>
      <w:r w:rsidR="00695F72" w:rsidRPr="00A51BCC">
        <w:rPr>
          <w:rFonts w:ascii="Century Schoolbook" w:eastAsia="Arial" w:hAnsi="Century Schoolbook" w:cs="Arial"/>
          <w:i/>
          <w:iCs/>
          <w:lang w:val="en-GB"/>
        </w:rPr>
        <w:t xml:space="preserve">- </w:t>
      </w:r>
      <w:r w:rsidRPr="00A51BCC">
        <w:rPr>
          <w:rFonts w:ascii="Century Schoolbook" w:eastAsia="Arial" w:hAnsi="Century Schoolbook" w:cs="Arial"/>
          <w:i/>
          <w:iCs/>
          <w:lang w:val="en-GB"/>
        </w:rPr>
        <w:t xml:space="preserve">AF microscope, </w:t>
      </w:r>
      <w:r w:rsidRPr="00A51BCC">
        <w:rPr>
          <w:rFonts w:ascii="Century Schoolbook" w:eastAsia="Arial" w:hAnsi="Century Schoolbook" w:cs="Arial"/>
          <w:i/>
          <w:iCs/>
          <w:u w:val="single"/>
          <w:lang w:val="en-GB"/>
        </w:rPr>
        <w:t>ID No. AITOMIC-CFLA-2025-1</w:t>
      </w:r>
      <w:r w:rsidRPr="00A51BCC">
        <w:rPr>
          <w:rFonts w:ascii="Century Schoolbook" w:eastAsia="Arial" w:hAnsi="Century Schoolbook" w:cs="Arial"/>
          <w:lang w:val="en-GB"/>
        </w:rPr>
        <w:t>”;</w:t>
      </w:r>
    </w:p>
    <w:p w14:paraId="758EC0FD" w14:textId="3F41FFD0" w:rsidR="008B377B" w:rsidRPr="00536D3F" w:rsidRDefault="008B377B" w:rsidP="00536D3F">
      <w:pPr>
        <w:widowControl w:val="0"/>
        <w:numPr>
          <w:ilvl w:val="3"/>
          <w:numId w:val="5"/>
        </w:numPr>
        <w:tabs>
          <w:tab w:val="left" w:pos="709"/>
          <w:tab w:val="left" w:pos="851"/>
        </w:tabs>
        <w:spacing w:after="0" w:line="259" w:lineRule="auto"/>
        <w:jc w:val="both"/>
        <w:rPr>
          <w:rFonts w:ascii="Century Schoolbook" w:eastAsia="Arial" w:hAnsi="Century Schoolbook" w:cs="Arial"/>
          <w:lang w:val="en-GB"/>
        </w:rPr>
      </w:pPr>
      <w:r w:rsidRPr="00536D3F">
        <w:rPr>
          <w:rFonts w:ascii="Century Schoolbook" w:eastAsia="Arial" w:hAnsi="Century Schoolbook" w:cs="Arial"/>
          <w:lang w:val="en-GB"/>
        </w:rPr>
        <w:t xml:space="preserve">The tenderer, when submitting the offer by post or courier service, shall submit the </w:t>
      </w:r>
      <w:r w:rsidRPr="007777F0">
        <w:rPr>
          <w:rFonts w:ascii="Century Schoolbook" w:eastAsia="Arial" w:hAnsi="Century Schoolbook" w:cs="Arial"/>
          <w:b/>
          <w:bCs/>
          <w:lang w:val="en-GB"/>
        </w:rPr>
        <w:t>signed offer form (Annex 1)</w:t>
      </w:r>
      <w:r w:rsidRPr="00536D3F">
        <w:rPr>
          <w:rFonts w:ascii="Century Schoolbook" w:eastAsia="Arial" w:hAnsi="Century Schoolbook" w:cs="Arial"/>
          <w:lang w:val="en-GB"/>
        </w:rPr>
        <w:t xml:space="preserve"> in a sealed envelope, on which, without information about the recipient of the shipment, shall be indicated: </w:t>
      </w:r>
      <w:r w:rsidRPr="00536D3F">
        <w:rPr>
          <w:rFonts w:ascii="Century Schoolbook" w:eastAsia="Arial" w:hAnsi="Century Schoolbook" w:cs="Arial"/>
          <w:i/>
          <w:iCs/>
          <w:lang w:val="en-GB"/>
        </w:rPr>
        <w:t xml:space="preserve">(1) The name and registration number of the Client; (2) The name and registration number of the tenderer; (3) The procurement mark by which the offer can be </w:t>
      </w:r>
      <w:r w:rsidRPr="00536D3F">
        <w:rPr>
          <w:rFonts w:ascii="Century Schoolbook" w:eastAsia="Arial" w:hAnsi="Century Schoolbook" w:cs="Arial"/>
          <w:i/>
          <w:iCs/>
          <w:lang w:val="en-GB"/>
        </w:rPr>
        <w:lastRenderedPageBreak/>
        <w:t xml:space="preserve">identified, for example, “Offer - AF microscope, </w:t>
      </w:r>
      <w:r w:rsidRPr="00536D3F">
        <w:rPr>
          <w:rFonts w:ascii="Century Schoolbook" w:eastAsia="Arial" w:hAnsi="Century Schoolbook" w:cs="Arial"/>
          <w:i/>
          <w:iCs/>
          <w:u w:val="single"/>
          <w:lang w:val="en-GB"/>
        </w:rPr>
        <w:t>ID No. AITOMIC-CFLA-2025-1</w:t>
      </w:r>
      <w:r w:rsidRPr="00536D3F">
        <w:rPr>
          <w:rFonts w:ascii="Century Schoolbook" w:eastAsia="Arial" w:hAnsi="Century Schoolbook" w:cs="Arial"/>
          <w:lang w:val="en-GB"/>
        </w:rPr>
        <w:t xml:space="preserve">”. If it is chosen to submit the offer by post or by courier service, the tenderer must ensure that the offer reaches the customer </w:t>
      </w:r>
      <w:r w:rsidR="009B582E" w:rsidRPr="009B582E">
        <w:rPr>
          <w:rFonts w:ascii="Century Schoolbook" w:eastAsia="Arial" w:hAnsi="Century Schoolbook" w:cs="Arial"/>
          <w:lang w:val="en-GB"/>
        </w:rPr>
        <w:t>at the time and place specified in paragraphs 2.4 and 2.5</w:t>
      </w:r>
      <w:r w:rsidRPr="00536D3F">
        <w:rPr>
          <w:rFonts w:ascii="Century Schoolbook" w:eastAsia="Arial" w:hAnsi="Century Schoolbook" w:cs="Arial"/>
          <w:lang w:val="en-GB"/>
        </w:rPr>
        <w:t>.</w:t>
      </w:r>
    </w:p>
    <w:p w14:paraId="799A72BD" w14:textId="637F5D46" w:rsidR="006B5C67" w:rsidRPr="00A51BCC" w:rsidRDefault="006B5C67" w:rsidP="006B5C67">
      <w:pPr>
        <w:widowControl w:val="0"/>
        <w:numPr>
          <w:ilvl w:val="1"/>
          <w:numId w:val="5"/>
        </w:numPr>
        <w:tabs>
          <w:tab w:val="left" w:pos="709"/>
          <w:tab w:val="left" w:pos="851"/>
        </w:tabs>
        <w:spacing w:after="0" w:line="259"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Offers that are not prepared, presented and submitted in accordance with the requirements of these technical specifications, or that do not include all required documents or certificates, will be rejected and the </w:t>
      </w:r>
      <w:r w:rsidR="007B5286" w:rsidRPr="00A51BCC">
        <w:rPr>
          <w:rFonts w:ascii="Century Schoolbook" w:eastAsia="Arial" w:hAnsi="Century Schoolbook" w:cs="Arial"/>
          <w:lang w:val="en-GB"/>
        </w:rPr>
        <w:t>tenderer</w:t>
      </w:r>
      <w:r w:rsidR="00654D2F" w:rsidRPr="00A51BCC">
        <w:rPr>
          <w:rFonts w:ascii="Century Schoolbook" w:eastAsia="Arial" w:hAnsi="Century Schoolbook" w:cs="Arial"/>
          <w:lang w:val="en-GB"/>
        </w:rPr>
        <w:t>s</w:t>
      </w:r>
      <w:r w:rsidRPr="00A51BCC">
        <w:rPr>
          <w:rFonts w:ascii="Century Schoolbook" w:eastAsia="Arial" w:hAnsi="Century Schoolbook" w:cs="Arial"/>
          <w:lang w:val="en-GB"/>
        </w:rPr>
        <w:t xml:space="preserve"> will be excluded from further participation in the procurement procedure.</w:t>
      </w:r>
    </w:p>
    <w:p w14:paraId="00000052" w14:textId="77777777" w:rsidR="005956DF" w:rsidRPr="00A51BCC" w:rsidRDefault="005956DF">
      <w:pPr>
        <w:rPr>
          <w:rFonts w:ascii="Century Schoolbook" w:eastAsia="Arial" w:hAnsi="Century Schoolbook" w:cs="Arial"/>
          <w:lang w:val="en-GB"/>
        </w:rPr>
      </w:pPr>
    </w:p>
    <w:p w14:paraId="00000053" w14:textId="7A2EDA00" w:rsidR="005956DF" w:rsidRPr="00A51BCC" w:rsidRDefault="006B5C67">
      <w:pPr>
        <w:numPr>
          <w:ilvl w:val="0"/>
          <w:numId w:val="5"/>
        </w:numPr>
        <w:pBdr>
          <w:top w:val="nil"/>
          <w:left w:val="nil"/>
          <w:bottom w:val="nil"/>
          <w:right w:val="nil"/>
          <w:between w:val="nil"/>
        </w:pBdr>
        <w:spacing w:after="0"/>
        <w:jc w:val="both"/>
        <w:rPr>
          <w:rFonts w:ascii="Century Schoolbook" w:eastAsia="Arial" w:hAnsi="Century Schoolbook" w:cs="Arial"/>
          <w:b/>
          <w:color w:val="1E1E1E"/>
          <w:lang w:val="en-GB"/>
        </w:rPr>
      </w:pPr>
      <w:r w:rsidRPr="00A51BCC">
        <w:rPr>
          <w:rFonts w:ascii="Century Schoolbook" w:eastAsia="Arial" w:hAnsi="Century Schoolbook" w:cs="Arial"/>
          <w:b/>
          <w:color w:val="1E1E1E"/>
          <w:lang w:val="en-GB"/>
        </w:rPr>
        <w:t>Evaluation of offers:</w:t>
      </w:r>
    </w:p>
    <w:p w14:paraId="00000054" w14:textId="313165A6" w:rsidR="005956DF" w:rsidRPr="00A51BCC" w:rsidRDefault="006B5C67">
      <w:pPr>
        <w:numPr>
          <w:ilvl w:val="1"/>
          <w:numId w:val="5"/>
        </w:numPr>
        <w:pBdr>
          <w:top w:val="nil"/>
          <w:left w:val="nil"/>
          <w:bottom w:val="nil"/>
          <w:right w:val="nil"/>
          <w:between w:val="nil"/>
        </w:pBdr>
        <w:spacing w:after="120"/>
        <w:jc w:val="both"/>
        <w:rPr>
          <w:rFonts w:ascii="Century Schoolbook" w:eastAsia="Arial" w:hAnsi="Century Schoolbook" w:cs="Arial"/>
          <w:color w:val="1E1E1E"/>
          <w:lang w:val="en-GB"/>
        </w:rPr>
      </w:pPr>
      <w:r w:rsidRPr="00A51BCC">
        <w:rPr>
          <w:rFonts w:ascii="Century Schoolbook" w:eastAsia="Arial" w:hAnsi="Century Schoolbook" w:cs="Arial"/>
          <w:color w:val="1E1E1E"/>
          <w:lang w:val="en-GB"/>
        </w:rPr>
        <w:t xml:space="preserve">The criterion for evaluating offers is the most economically advantageous (lowest price) offer from all valid offers submitted and prepared in accordance with the requirements specified in these Regulations and the annexes. </w:t>
      </w:r>
    </w:p>
    <w:p w14:paraId="00000055" w14:textId="4AC9812A" w:rsidR="005956DF" w:rsidRPr="00A51BCC" w:rsidRDefault="006B5C67">
      <w:pPr>
        <w:numPr>
          <w:ilvl w:val="0"/>
          <w:numId w:val="4"/>
        </w:numPr>
        <w:spacing w:after="0" w:line="259" w:lineRule="auto"/>
        <w:jc w:val="both"/>
        <w:rPr>
          <w:rFonts w:ascii="Century Schoolbook" w:eastAsia="Arial" w:hAnsi="Century Schoolbook" w:cs="Arial"/>
          <w:b/>
          <w:lang w:val="en-GB"/>
        </w:rPr>
      </w:pPr>
      <w:r w:rsidRPr="00A51BCC">
        <w:rPr>
          <w:rFonts w:ascii="Century Schoolbook" w:eastAsia="Arial" w:hAnsi="Century Schoolbook" w:cs="Arial"/>
          <w:b/>
          <w:lang w:val="en-GB"/>
        </w:rPr>
        <w:t>Other information:</w:t>
      </w:r>
    </w:p>
    <w:p w14:paraId="4A2B802D" w14:textId="77777777" w:rsidR="00654D2F" w:rsidRPr="00A51BCC" w:rsidRDefault="006B5C67" w:rsidP="00654D2F">
      <w:pPr>
        <w:widowControl w:val="0"/>
        <w:numPr>
          <w:ilvl w:val="1"/>
          <w:numId w:val="4"/>
        </w:numPr>
        <w:tabs>
          <w:tab w:val="left" w:pos="142"/>
        </w:tabs>
        <w:spacing w:after="0" w:line="259" w:lineRule="auto"/>
        <w:ind w:left="425" w:hanging="709"/>
        <w:jc w:val="both"/>
        <w:rPr>
          <w:rFonts w:ascii="Century Schoolbook" w:eastAsia="Arial" w:hAnsi="Century Schoolbook" w:cs="Arial"/>
          <w:lang w:val="en-GB"/>
        </w:rPr>
      </w:pPr>
      <w:r w:rsidRPr="00A51BCC">
        <w:rPr>
          <w:rFonts w:ascii="Century Schoolbook" w:eastAsia="Arial" w:hAnsi="Century Schoolbook" w:cs="Arial"/>
          <w:lang w:val="en-GB"/>
        </w:rPr>
        <w:t>Questions should be addressed to the responsible person (Section 1 of the Regulations) by sending a notification by electronic mail;</w:t>
      </w:r>
    </w:p>
    <w:p w14:paraId="029777A0" w14:textId="32A9B1A2" w:rsidR="00654D2F" w:rsidRPr="00A51BCC" w:rsidRDefault="006B5C67" w:rsidP="00654D2F">
      <w:pPr>
        <w:widowControl w:val="0"/>
        <w:numPr>
          <w:ilvl w:val="1"/>
          <w:numId w:val="4"/>
        </w:numPr>
        <w:tabs>
          <w:tab w:val="left" w:pos="142"/>
        </w:tabs>
        <w:spacing w:after="0" w:line="259" w:lineRule="auto"/>
        <w:ind w:left="425" w:hanging="709"/>
        <w:jc w:val="both"/>
        <w:rPr>
          <w:rFonts w:ascii="Century Schoolbook" w:eastAsia="Arial" w:hAnsi="Century Schoolbook" w:cs="Arial"/>
          <w:lang w:val="en-GB"/>
        </w:rPr>
      </w:pPr>
      <w:r w:rsidRPr="00A51BCC">
        <w:rPr>
          <w:rFonts w:ascii="Century Schoolbook" w:eastAsia="Arial" w:hAnsi="Century Schoolbook" w:cs="Arial"/>
          <w:lang w:val="en-GB"/>
        </w:rPr>
        <w:t xml:space="preserve">The submitted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's offer for this </w:t>
      </w:r>
      <w:r w:rsidR="00654D2F" w:rsidRPr="00A51BCC">
        <w:rPr>
          <w:rFonts w:ascii="Century Schoolbook" w:eastAsia="Arial" w:hAnsi="Century Schoolbook" w:cs="Arial"/>
          <w:lang w:val="en-GB"/>
        </w:rPr>
        <w:t>tender</w:t>
      </w:r>
      <w:r w:rsidRPr="00A51BCC">
        <w:rPr>
          <w:rFonts w:ascii="Century Schoolbook" w:eastAsia="Arial" w:hAnsi="Century Schoolbook" w:cs="Arial"/>
          <w:lang w:val="en-GB"/>
        </w:rPr>
        <w:t xml:space="preserve"> confirms that the </w:t>
      </w:r>
      <w:r w:rsidR="007B5286" w:rsidRPr="00A51BCC">
        <w:rPr>
          <w:rFonts w:ascii="Century Schoolbook" w:eastAsia="Arial" w:hAnsi="Century Schoolbook" w:cs="Arial"/>
          <w:lang w:val="en-GB"/>
        </w:rPr>
        <w:t>tenderer</w:t>
      </w:r>
      <w:r w:rsidRPr="00A51BCC">
        <w:rPr>
          <w:rFonts w:ascii="Century Schoolbook" w:eastAsia="Arial" w:hAnsi="Century Schoolbook" w:cs="Arial"/>
          <w:lang w:val="en-GB"/>
        </w:rPr>
        <w:t xml:space="preserve"> has familiarized himself with the content of the </w:t>
      </w:r>
      <w:r w:rsidR="00654D2F" w:rsidRPr="00A51BCC">
        <w:rPr>
          <w:rFonts w:ascii="Century Schoolbook" w:eastAsia="Arial" w:hAnsi="Century Schoolbook" w:cs="Arial"/>
          <w:lang w:val="en-GB"/>
        </w:rPr>
        <w:t>procurement</w:t>
      </w:r>
      <w:r w:rsidRPr="00A51BCC">
        <w:rPr>
          <w:rFonts w:ascii="Century Schoolbook" w:eastAsia="Arial" w:hAnsi="Century Schoolbook" w:cs="Arial"/>
          <w:lang w:val="en-GB"/>
        </w:rPr>
        <w:t xml:space="preserve"> regulations and the annexes attached thereto and has fully agreed to them and confirmed compliance with the requirements;</w:t>
      </w:r>
    </w:p>
    <w:p w14:paraId="00000059" w14:textId="4BDF8101" w:rsidR="005956DF" w:rsidRPr="00A51BCC" w:rsidRDefault="006B5C67" w:rsidP="00654D2F">
      <w:pPr>
        <w:widowControl w:val="0"/>
        <w:numPr>
          <w:ilvl w:val="1"/>
          <w:numId w:val="4"/>
        </w:numPr>
        <w:tabs>
          <w:tab w:val="left" w:pos="142"/>
        </w:tabs>
        <w:spacing w:after="0" w:line="259" w:lineRule="auto"/>
        <w:ind w:left="425" w:hanging="709"/>
        <w:jc w:val="both"/>
        <w:rPr>
          <w:rFonts w:ascii="Century Schoolbook" w:eastAsia="Arial" w:hAnsi="Century Schoolbook" w:cs="Arial"/>
          <w:lang w:val="en-GB"/>
        </w:rPr>
      </w:pPr>
      <w:r w:rsidRPr="00A51BCC">
        <w:rPr>
          <w:rFonts w:ascii="Century Schoolbook" w:eastAsia="Arial" w:hAnsi="Century Schoolbook" w:cs="Arial"/>
          <w:lang w:val="en-GB"/>
        </w:rPr>
        <w:t xml:space="preserve">All submitted offers are stored in sealed packages until the start of the </w:t>
      </w:r>
      <w:r w:rsidR="00654D2F" w:rsidRPr="00A51BCC">
        <w:rPr>
          <w:rFonts w:ascii="Century Schoolbook" w:eastAsia="Arial" w:hAnsi="Century Schoolbook" w:cs="Arial"/>
          <w:lang w:val="en-GB"/>
        </w:rPr>
        <w:t>offer</w:t>
      </w:r>
      <w:r w:rsidRPr="00A51BCC">
        <w:rPr>
          <w:rFonts w:ascii="Century Schoolbook" w:eastAsia="Arial" w:hAnsi="Century Schoolbook" w:cs="Arial"/>
          <w:lang w:val="en-GB"/>
        </w:rPr>
        <w:t xml:space="preserve"> opening meeting. Electronically submitted offers are not opened before the specified deadline. Premature opening of envelopes and e-mail attachments is not permitted.</w:t>
      </w:r>
    </w:p>
    <w:p w14:paraId="5755085A" w14:textId="77777777" w:rsidR="006B5C67" w:rsidRPr="00A51BCC" w:rsidRDefault="006B5C67" w:rsidP="006B5C67">
      <w:pPr>
        <w:spacing w:after="0" w:line="259" w:lineRule="auto"/>
        <w:ind w:left="360"/>
        <w:jc w:val="both"/>
        <w:rPr>
          <w:rFonts w:ascii="Century Schoolbook" w:eastAsia="Arial" w:hAnsi="Century Schoolbook" w:cs="Arial"/>
          <w:b/>
          <w:lang w:val="en-GB"/>
        </w:rPr>
      </w:pPr>
    </w:p>
    <w:p w14:paraId="0000005A" w14:textId="1C3C67CF" w:rsidR="005956DF" w:rsidRPr="00A51BCC" w:rsidRDefault="006B5C67">
      <w:pPr>
        <w:numPr>
          <w:ilvl w:val="0"/>
          <w:numId w:val="4"/>
        </w:numPr>
        <w:spacing w:after="0" w:line="259" w:lineRule="auto"/>
        <w:jc w:val="both"/>
        <w:rPr>
          <w:rFonts w:ascii="Century Schoolbook" w:eastAsia="Arial" w:hAnsi="Century Schoolbook" w:cs="Arial"/>
          <w:b/>
          <w:lang w:val="en-GB"/>
        </w:rPr>
      </w:pPr>
      <w:r w:rsidRPr="00A51BCC">
        <w:rPr>
          <w:rFonts w:ascii="Century Schoolbook" w:eastAsia="Arial" w:hAnsi="Century Schoolbook" w:cs="Arial"/>
          <w:b/>
          <w:lang w:val="en-GB"/>
        </w:rPr>
        <w:t>Annexes to the Regulations:</w:t>
      </w:r>
    </w:p>
    <w:p w14:paraId="22A8D082" w14:textId="7ECD2CBD" w:rsidR="006B5C67" w:rsidRPr="00A51BCC" w:rsidRDefault="006B5C67" w:rsidP="006B5C67">
      <w:pPr>
        <w:spacing w:after="0" w:line="240" w:lineRule="auto"/>
        <w:jc w:val="both"/>
        <w:rPr>
          <w:rFonts w:ascii="Century Schoolbook" w:eastAsia="Arial" w:hAnsi="Century Schoolbook" w:cs="Arial"/>
          <w:lang w:val="en-GB"/>
        </w:rPr>
      </w:pPr>
      <w:r w:rsidRPr="00A51BCC">
        <w:rPr>
          <w:rFonts w:ascii="Century Schoolbook" w:eastAsia="Arial" w:hAnsi="Century Schoolbook" w:cs="Arial"/>
          <w:lang w:val="en-GB"/>
        </w:rPr>
        <w:t xml:space="preserve">Annex No. 1 – Procurement Technical Specification / Offer Form on </w:t>
      </w:r>
      <w:r w:rsidR="00B03C94">
        <w:rPr>
          <w:rFonts w:ascii="Century Schoolbook" w:eastAsia="Arial" w:hAnsi="Century Schoolbook" w:cs="Arial"/>
          <w:lang w:val="en-GB"/>
        </w:rPr>
        <w:t xml:space="preserve">4 </w:t>
      </w:r>
      <w:r w:rsidRPr="00A51BCC">
        <w:rPr>
          <w:rFonts w:ascii="Century Schoolbook" w:eastAsia="Arial" w:hAnsi="Century Schoolbook" w:cs="Arial"/>
          <w:lang w:val="en-GB"/>
        </w:rPr>
        <w:t>(</w:t>
      </w:r>
      <w:r w:rsidR="00B03C94">
        <w:rPr>
          <w:rFonts w:ascii="Century Schoolbook" w:eastAsia="Arial" w:hAnsi="Century Schoolbook" w:cs="Arial"/>
          <w:lang w:val="en-GB"/>
        </w:rPr>
        <w:t>four</w:t>
      </w:r>
      <w:r w:rsidRPr="00A51BCC">
        <w:rPr>
          <w:rFonts w:ascii="Century Schoolbook" w:eastAsia="Arial" w:hAnsi="Century Schoolbook" w:cs="Arial"/>
          <w:lang w:val="en-GB"/>
        </w:rPr>
        <w:t>) pages;</w:t>
      </w:r>
    </w:p>
    <w:p w14:paraId="0000005D" w14:textId="6A58F0E7" w:rsidR="005956DF" w:rsidRPr="00A51BCC" w:rsidRDefault="006B5C67" w:rsidP="006B5C67">
      <w:pPr>
        <w:spacing w:after="0" w:line="240" w:lineRule="auto"/>
        <w:jc w:val="both"/>
        <w:rPr>
          <w:rFonts w:ascii="Century Schoolbook" w:eastAsia="Arial" w:hAnsi="Century Schoolbook" w:cs="Arial"/>
          <w:b/>
          <w:lang w:val="en-GB"/>
        </w:rPr>
      </w:pPr>
      <w:r w:rsidRPr="00A51BCC">
        <w:rPr>
          <w:rFonts w:ascii="Century Schoolbook" w:eastAsia="Arial" w:hAnsi="Century Schoolbook" w:cs="Arial"/>
          <w:lang w:val="en-GB"/>
        </w:rPr>
        <w:t xml:space="preserve">Annex No. 2 – Translation of the Regulations and Annex No. 1 into English </w:t>
      </w:r>
      <w:r w:rsidRPr="00C42DC6">
        <w:rPr>
          <w:rFonts w:ascii="Century Schoolbook" w:eastAsia="Arial" w:hAnsi="Century Schoolbook" w:cs="Arial"/>
          <w:lang w:val="en-GB"/>
        </w:rPr>
        <w:t xml:space="preserve">on </w:t>
      </w:r>
      <w:r w:rsidR="00C42DC6" w:rsidRPr="00C42DC6">
        <w:rPr>
          <w:rFonts w:ascii="Century Schoolbook" w:eastAsia="Arial" w:hAnsi="Century Schoolbook" w:cs="Arial"/>
          <w:lang w:val="en-GB"/>
        </w:rPr>
        <w:t>9</w:t>
      </w:r>
      <w:r w:rsidRPr="00C42DC6">
        <w:rPr>
          <w:rFonts w:ascii="Century Schoolbook" w:eastAsia="Arial" w:hAnsi="Century Schoolbook" w:cs="Arial"/>
          <w:lang w:val="en-GB"/>
        </w:rPr>
        <w:t xml:space="preserve"> (</w:t>
      </w:r>
      <w:r w:rsidR="00C42DC6" w:rsidRPr="00C42DC6">
        <w:rPr>
          <w:rFonts w:ascii="Century Schoolbook" w:eastAsia="Arial" w:hAnsi="Century Schoolbook" w:cs="Arial"/>
          <w:lang w:val="en-GB"/>
        </w:rPr>
        <w:t>nine</w:t>
      </w:r>
      <w:r w:rsidRPr="00C42DC6">
        <w:rPr>
          <w:rFonts w:ascii="Century Schoolbook" w:eastAsia="Arial" w:hAnsi="Century Schoolbook" w:cs="Arial"/>
          <w:lang w:val="en-GB"/>
        </w:rPr>
        <w:t>) pages</w:t>
      </w:r>
      <w:r w:rsidRPr="00A51BCC">
        <w:rPr>
          <w:rFonts w:ascii="Century Schoolbook" w:eastAsia="Arial" w:hAnsi="Century Schoolbook" w:cs="Arial"/>
          <w:lang w:val="en-GB"/>
        </w:rPr>
        <w:t>.</w:t>
      </w:r>
    </w:p>
    <w:p w14:paraId="0CD3DA28" w14:textId="77777777" w:rsidR="006B5C67" w:rsidRPr="00A51BCC" w:rsidRDefault="006B5C67">
      <w:pPr>
        <w:spacing w:after="0"/>
        <w:jc w:val="both"/>
        <w:rPr>
          <w:rFonts w:ascii="Century Schoolbook" w:eastAsia="Arial" w:hAnsi="Century Schoolbook" w:cs="Arial"/>
          <w:lang w:val="en-GB"/>
        </w:rPr>
      </w:pPr>
    </w:p>
    <w:p w14:paraId="0000005E" w14:textId="60E002AF" w:rsidR="005956DF" w:rsidRPr="00A51BCC" w:rsidRDefault="00000000">
      <w:pPr>
        <w:spacing w:after="0"/>
        <w:jc w:val="both"/>
        <w:rPr>
          <w:rFonts w:ascii="Century Schoolbook" w:eastAsia="Arial" w:hAnsi="Century Schoolbook" w:cs="Arial"/>
          <w:lang w:val="en-GB"/>
        </w:rPr>
      </w:pPr>
      <w:r w:rsidRPr="00A51BCC">
        <w:rPr>
          <w:rFonts w:ascii="Century Schoolbook" w:eastAsia="Arial" w:hAnsi="Century Schoolbook" w:cs="Arial"/>
          <w:lang w:val="en-GB"/>
        </w:rPr>
        <w:t xml:space="preserve">Aitomic SIA  </w:t>
      </w:r>
    </w:p>
    <w:p w14:paraId="0000005F" w14:textId="31818109" w:rsidR="005956DF" w:rsidRPr="00A51BCC" w:rsidRDefault="006B5C67">
      <w:pPr>
        <w:spacing w:after="0"/>
        <w:jc w:val="both"/>
        <w:rPr>
          <w:rFonts w:ascii="Century Schoolbook" w:eastAsia="Arial" w:hAnsi="Century Schoolbook" w:cs="Arial"/>
          <w:lang w:val="en-GB"/>
        </w:rPr>
      </w:pPr>
      <w:r w:rsidRPr="00A51BCC">
        <w:rPr>
          <w:rFonts w:ascii="Century Schoolbook" w:eastAsia="Arial" w:hAnsi="Century Schoolbook" w:cs="Arial"/>
          <w:lang w:val="en-GB"/>
        </w:rPr>
        <w:t>Member of the board                                                                                Valts Jakubovičs</w:t>
      </w:r>
    </w:p>
    <w:p w14:paraId="00000060" w14:textId="77777777" w:rsidR="005956DF" w:rsidRPr="00A51BCC" w:rsidRDefault="005956DF">
      <w:pPr>
        <w:rPr>
          <w:rFonts w:ascii="Century Schoolbook" w:eastAsia="Arial" w:hAnsi="Century Schoolbook" w:cs="Arial"/>
          <w:lang w:val="en-GB"/>
        </w:rPr>
      </w:pPr>
    </w:p>
    <w:p w14:paraId="00000061" w14:textId="008A1A00" w:rsidR="005956DF" w:rsidRPr="00A51BCC" w:rsidRDefault="006B5C67" w:rsidP="006B5C67">
      <w:pPr>
        <w:spacing w:line="269" w:lineRule="auto"/>
        <w:jc w:val="center"/>
        <w:rPr>
          <w:rFonts w:ascii="Century Schoolbook" w:eastAsia="Arial" w:hAnsi="Century Schoolbook" w:cs="Arial"/>
          <w:lang w:val="en-GB"/>
        </w:rPr>
      </w:pPr>
      <w:r w:rsidRPr="00A51BCC">
        <w:rPr>
          <w:rFonts w:ascii="Century Schoolbook" w:eastAsia="Arial" w:hAnsi="Century Schoolbook" w:cs="Arial"/>
          <w:lang w:val="en-GB"/>
        </w:rPr>
        <w:t>THE DOCUMENT IS SIGNED WITH A SECURE ELECTRONIC SIGNATURE AND CONTAINS A TIME STAMP</w:t>
      </w:r>
    </w:p>
    <w:p w14:paraId="2CF56DD9" w14:textId="77777777" w:rsidR="00D03671" w:rsidRPr="00A51BCC" w:rsidRDefault="00D03671" w:rsidP="006B5C67">
      <w:pPr>
        <w:spacing w:line="269" w:lineRule="auto"/>
        <w:jc w:val="center"/>
        <w:rPr>
          <w:rFonts w:ascii="Century Schoolbook" w:eastAsia="Arial" w:hAnsi="Century Schoolbook" w:cs="Arial"/>
          <w:lang w:val="en-GB"/>
        </w:rPr>
      </w:pPr>
    </w:p>
    <w:p w14:paraId="496A0CF3" w14:textId="77777777" w:rsidR="00EF6109" w:rsidRPr="00A51BCC" w:rsidRDefault="00EF6109" w:rsidP="006B5C67">
      <w:pPr>
        <w:spacing w:line="269" w:lineRule="auto"/>
        <w:jc w:val="center"/>
        <w:rPr>
          <w:rFonts w:ascii="Century Schoolbook" w:eastAsia="Arial" w:hAnsi="Century Schoolbook" w:cs="Arial"/>
          <w:lang w:val="en-GB"/>
        </w:rPr>
        <w:sectPr w:rsidR="00EF6109" w:rsidRPr="00A51BCC">
          <w:headerReference w:type="default" r:id="rId10"/>
          <w:footerReference w:type="default" r:id="rId11"/>
          <w:pgSz w:w="12240" w:h="15840"/>
          <w:pgMar w:top="1440" w:right="1134" w:bottom="1440" w:left="1418" w:header="720" w:footer="720" w:gutter="0"/>
          <w:pgNumType w:start="1"/>
          <w:cols w:space="720"/>
        </w:sectPr>
      </w:pPr>
    </w:p>
    <w:p w14:paraId="0B76A45C" w14:textId="77777777" w:rsidR="00EF6109" w:rsidRPr="00A51BCC" w:rsidRDefault="00EF6109" w:rsidP="00EF6109">
      <w:pPr>
        <w:spacing w:after="0"/>
        <w:jc w:val="right"/>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lastRenderedPageBreak/>
        <w:t>Annex No. 1</w:t>
      </w:r>
    </w:p>
    <w:p w14:paraId="7B27C57C" w14:textId="77777777" w:rsidR="00EF6109" w:rsidRPr="00A51BCC" w:rsidRDefault="00EF6109" w:rsidP="00EF6109">
      <w:pPr>
        <w:spacing w:after="0"/>
        <w:jc w:val="right"/>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To the procurement “Purchase of AF microscope for the implementation</w:t>
      </w:r>
    </w:p>
    <w:p w14:paraId="618C1099" w14:textId="23331E8D" w:rsidR="00EF6109" w:rsidRPr="00A51BCC" w:rsidRDefault="00EF6109" w:rsidP="00EF6109">
      <w:pPr>
        <w:spacing w:after="0"/>
        <w:jc w:val="right"/>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of project No. 1.1.1.3/1/24/A/134”</w:t>
      </w:r>
    </w:p>
    <w:p w14:paraId="0768372B" w14:textId="556599BE" w:rsidR="00D03671" w:rsidRPr="00A51BCC" w:rsidRDefault="00EF6109" w:rsidP="00EF6109">
      <w:pPr>
        <w:spacing w:after="0"/>
        <w:jc w:val="right"/>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Procurement ID No. AITOMIC-CFLA-2025-1</w:t>
      </w:r>
    </w:p>
    <w:p w14:paraId="6AEA0A4C" w14:textId="77777777" w:rsidR="00EF6109" w:rsidRPr="00A51BCC" w:rsidRDefault="00EF6109" w:rsidP="00EF6109">
      <w:pPr>
        <w:spacing w:after="0"/>
        <w:jc w:val="right"/>
        <w:rPr>
          <w:rFonts w:ascii="Century Schoolbook" w:eastAsia="Century Schoolbook" w:hAnsi="Century Schoolbook" w:cs="Century Schoolbook"/>
          <w:lang w:val="en-GB"/>
        </w:rPr>
      </w:pPr>
    </w:p>
    <w:p w14:paraId="409CD07F" w14:textId="03BEA45E" w:rsidR="00EF6109" w:rsidRPr="00A51BCC" w:rsidRDefault="00EF6109" w:rsidP="00EF6109">
      <w:pPr>
        <w:spacing w:after="0"/>
        <w:jc w:val="center"/>
        <w:rPr>
          <w:rFonts w:ascii="Century Schoolbook" w:eastAsia="Century Schoolbook" w:hAnsi="Century Schoolbook" w:cs="Century Schoolbook"/>
          <w:b/>
          <w:lang w:val="en-GB"/>
        </w:rPr>
      </w:pPr>
      <w:r w:rsidRPr="00A51BCC">
        <w:rPr>
          <w:rFonts w:ascii="Century Schoolbook" w:eastAsia="Century Schoolbook" w:hAnsi="Century Schoolbook" w:cs="Century Schoolbook"/>
          <w:b/>
          <w:smallCaps/>
          <w:lang w:val="en-GB"/>
        </w:rPr>
        <w:t>TECHNICAL SPECIFICATION / OFFER FORM</w:t>
      </w:r>
    </w:p>
    <w:p w14:paraId="5FD6ECC5" w14:textId="34B3C6EB" w:rsidR="00EF6109" w:rsidRPr="00A51BCC" w:rsidRDefault="00EF6109" w:rsidP="00EF6109">
      <w:pPr>
        <w:spacing w:after="0"/>
        <w:rPr>
          <w:rFonts w:ascii="Century Schoolbook" w:eastAsia="Century Schoolbook" w:hAnsi="Century Schoolbook" w:cs="Century Schoolbook"/>
          <w:i/>
          <w:lang w:val="en-GB"/>
        </w:rPr>
      </w:pPr>
      <w:r w:rsidRPr="00A51BCC">
        <w:rPr>
          <w:rFonts w:ascii="Century Schoolbook" w:eastAsia="Century Schoolbook" w:hAnsi="Century Schoolbook" w:cs="Century Schoolbook"/>
          <w:i/>
          <w:lang w:val="en-GB"/>
        </w:rPr>
        <w:t>Date visible in timestamp</w:t>
      </w:r>
    </w:p>
    <w:p w14:paraId="6EA8575A" w14:textId="77777777" w:rsidR="00EF6109" w:rsidRPr="00A51BCC" w:rsidRDefault="00EF6109" w:rsidP="00EF6109">
      <w:pPr>
        <w:spacing w:after="0"/>
        <w:rPr>
          <w:rFonts w:ascii="Century Schoolbook" w:eastAsia="Century Schoolbook" w:hAnsi="Century Schoolbook" w:cs="Century Schoolbook"/>
          <w:i/>
          <w:lang w:val="en-GB"/>
        </w:rPr>
      </w:pPr>
    </w:p>
    <w:tbl>
      <w:tblPr>
        <w:tblW w:w="12967" w:type="dxa"/>
        <w:tblBorders>
          <w:top w:val="nil"/>
          <w:left w:val="nil"/>
          <w:bottom w:val="nil"/>
          <w:right w:val="nil"/>
          <w:insideH w:val="nil"/>
          <w:insideV w:val="nil"/>
        </w:tblBorders>
        <w:tblLayout w:type="fixed"/>
        <w:tblLook w:val="0400" w:firstRow="0" w:lastRow="0" w:firstColumn="0" w:lastColumn="0" w:noHBand="0" w:noVBand="1"/>
      </w:tblPr>
      <w:tblGrid>
        <w:gridCol w:w="9781"/>
        <w:gridCol w:w="3186"/>
      </w:tblGrid>
      <w:tr w:rsidR="00EF6109" w:rsidRPr="00A51BCC" w14:paraId="765C8361" w14:textId="77777777" w:rsidTr="001875F9">
        <w:tc>
          <w:tcPr>
            <w:tcW w:w="9781" w:type="dxa"/>
          </w:tcPr>
          <w:p w14:paraId="534627D8" w14:textId="42ED98F4" w:rsidR="00EF6109" w:rsidRPr="00A51BCC" w:rsidRDefault="00EF6109" w:rsidP="001875F9">
            <w:pPr>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Project No. 1.1.1.3/1/24/A/134 “Development of new artificial intelligence based solution, integrating clinical, histopathological and atomic force microscopy, for the prediction of the success of long-term efficiency from lung cancer immunotherapy”, implemented by SIA Aitomic within the framework of the specific support objective 1.1.1. “Strengthening research and innovation capacity and introducing advanced technologies into the common R&amp;D system” of the European Union Cohesion Policy Programme 2021–2027, measure 1.1.1.3. “Practical-oriented research” and administered by the Central Finance and Contracting Agency.</w:t>
            </w:r>
          </w:p>
        </w:tc>
        <w:tc>
          <w:tcPr>
            <w:tcW w:w="3186" w:type="dxa"/>
            <w:vAlign w:val="center"/>
          </w:tcPr>
          <w:p w14:paraId="457360FC" w14:textId="77777777" w:rsidR="00EF6109" w:rsidRPr="00A51BCC" w:rsidRDefault="00EF6109" w:rsidP="001875F9">
            <w:pPr>
              <w:jc w:val="center"/>
              <w:rPr>
                <w:rFonts w:ascii="Century Schoolbook" w:eastAsia="Century Schoolbook" w:hAnsi="Century Schoolbook" w:cs="Century Schoolbook"/>
                <w:lang w:val="en-GB"/>
              </w:rPr>
            </w:pPr>
            <w:r w:rsidRPr="00A51BCC">
              <w:rPr>
                <w:rFonts w:ascii="Century Schoolbook" w:eastAsia="Century Schoolbook" w:hAnsi="Century Schoolbook" w:cs="Century Schoolbook"/>
                <w:noProof/>
                <w:lang w:val="en-GB"/>
              </w:rPr>
              <w:drawing>
                <wp:inline distT="0" distB="0" distL="0" distR="0" wp14:anchorId="7E6E1D6C" wp14:editId="2CB00E73">
                  <wp:extent cx="1883875" cy="1080000"/>
                  <wp:effectExtent l="0" t="0" r="0" b="0"/>
                  <wp:docPr id="336060204" name="image1.png" descr="Attēls, kurā ir teksts, fonts, logotips, grafika&#10;&#10;Mākslīgā intelekta ģenerēts saturs var būt nepareizs."/>
                  <wp:cNvGraphicFramePr/>
                  <a:graphic xmlns:a="http://schemas.openxmlformats.org/drawingml/2006/main">
                    <a:graphicData uri="http://schemas.openxmlformats.org/drawingml/2006/picture">
                      <pic:pic xmlns:pic="http://schemas.openxmlformats.org/drawingml/2006/picture">
                        <pic:nvPicPr>
                          <pic:cNvPr id="336060204" name="image1.png" descr="Attēls, kurā ir teksts, fonts, logotips, grafika&#10;&#10;Mākslīgā intelekta ģenerēts saturs var būt nepareizs."/>
                          <pic:cNvPicPr preferRelativeResize="0"/>
                        </pic:nvPicPr>
                        <pic:blipFill>
                          <a:blip r:embed="rId9"/>
                          <a:srcRect/>
                          <a:stretch>
                            <a:fillRect/>
                          </a:stretch>
                        </pic:blipFill>
                        <pic:spPr>
                          <a:xfrm>
                            <a:off x="0" y="0"/>
                            <a:ext cx="1883875" cy="1080000"/>
                          </a:xfrm>
                          <a:prstGeom prst="rect">
                            <a:avLst/>
                          </a:prstGeom>
                          <a:ln/>
                        </pic:spPr>
                      </pic:pic>
                    </a:graphicData>
                  </a:graphic>
                </wp:inline>
              </w:drawing>
            </w:r>
          </w:p>
        </w:tc>
      </w:tr>
    </w:tbl>
    <w:p w14:paraId="5629064A" w14:textId="77777777" w:rsidR="00EF6109" w:rsidRPr="00A51BCC" w:rsidRDefault="00EF6109" w:rsidP="00EF6109">
      <w:pPr>
        <w:spacing w:after="0"/>
        <w:rPr>
          <w:rFonts w:ascii="Century Schoolbook" w:eastAsia="Century Schoolbook" w:hAnsi="Century Schoolbook" w:cs="Century Schoolbook"/>
          <w:lang w:val="en-GB"/>
        </w:rPr>
      </w:pPr>
    </w:p>
    <w:p w14:paraId="7EE32E01" w14:textId="6DEB8BEC" w:rsidR="00EF6109" w:rsidRPr="00A51BCC" w:rsidRDefault="00EF6109" w:rsidP="00EF6109">
      <w:pPr>
        <w:numPr>
          <w:ilvl w:val="0"/>
          <w:numId w:val="7"/>
        </w:numPr>
        <w:pBdr>
          <w:top w:val="nil"/>
          <w:left w:val="nil"/>
          <w:bottom w:val="nil"/>
          <w:right w:val="nil"/>
          <w:between w:val="nil"/>
        </w:pBdr>
        <w:spacing w:after="0" w:line="259" w:lineRule="auto"/>
        <w:jc w:val="both"/>
        <w:rPr>
          <w:rFonts w:ascii="Century Schoolbook" w:eastAsia="Century Schoolbook" w:hAnsi="Century Schoolbook" w:cs="Century Schoolbook"/>
          <w:b/>
          <w:color w:val="1E1E1E"/>
          <w:lang w:val="en-GB"/>
        </w:rPr>
      </w:pPr>
      <w:r w:rsidRPr="00A51BCC">
        <w:rPr>
          <w:rFonts w:ascii="Century Schoolbook" w:eastAsia="Century Schoolbook" w:hAnsi="Century Schoolbook" w:cs="Century Schoolbook"/>
          <w:b/>
          <w:color w:val="1E1E1E"/>
          <w:lang w:val="en-GB"/>
        </w:rPr>
        <w:t>General information about the customer:</w:t>
      </w:r>
    </w:p>
    <w:tbl>
      <w:tblPr>
        <w:tblW w:w="12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4678"/>
        <w:gridCol w:w="7371"/>
      </w:tblGrid>
      <w:tr w:rsidR="00EF6109" w:rsidRPr="00A51BCC" w14:paraId="497825A9" w14:textId="77777777" w:rsidTr="001875F9">
        <w:tc>
          <w:tcPr>
            <w:tcW w:w="846" w:type="dxa"/>
          </w:tcPr>
          <w:p w14:paraId="6C68D67E" w14:textId="77777777" w:rsidR="00EF6109" w:rsidRPr="00A51BCC" w:rsidRDefault="00EF6109" w:rsidP="00EF6109">
            <w:pPr>
              <w:numPr>
                <w:ilvl w:val="1"/>
                <w:numId w:val="8"/>
              </w:numPr>
              <w:pBdr>
                <w:top w:val="nil"/>
                <w:left w:val="nil"/>
                <w:bottom w:val="nil"/>
                <w:right w:val="nil"/>
                <w:between w:val="nil"/>
              </w:pBdr>
              <w:spacing w:after="0" w:line="259" w:lineRule="auto"/>
              <w:rPr>
                <w:rFonts w:ascii="Century Schoolbook" w:eastAsia="Century Schoolbook" w:hAnsi="Century Schoolbook" w:cs="Century Schoolbook"/>
                <w:color w:val="1E1E1E"/>
                <w:lang w:val="en-GB"/>
              </w:rPr>
            </w:pPr>
          </w:p>
        </w:tc>
        <w:tc>
          <w:tcPr>
            <w:tcW w:w="4678" w:type="dxa"/>
          </w:tcPr>
          <w:p w14:paraId="0CF9A2FA" w14:textId="2B3B20DF" w:rsidR="00EF6109" w:rsidRPr="00A51BCC" w:rsidRDefault="00EF6109" w:rsidP="00EF6109">
            <w:pPr>
              <w:spacing w:after="0" w:line="259" w:lineRule="auto"/>
              <w:rPr>
                <w:rFonts w:ascii="Century Schoolbook" w:eastAsia="Century Schoolbook" w:hAnsi="Century Schoolbook" w:cs="Century Schoolbook"/>
                <w:lang w:val="en-GB"/>
              </w:rPr>
            </w:pPr>
            <w:r w:rsidRPr="00A51BCC">
              <w:rPr>
                <w:rFonts w:ascii="Century Schoolbook" w:eastAsia="Arial" w:hAnsi="Century Schoolbook" w:cs="Arial"/>
                <w:lang w:val="en-GB"/>
              </w:rPr>
              <w:t>Support applicant</w:t>
            </w:r>
          </w:p>
        </w:tc>
        <w:tc>
          <w:tcPr>
            <w:tcW w:w="7371" w:type="dxa"/>
          </w:tcPr>
          <w:p w14:paraId="5FEE0664" w14:textId="4F03E92E" w:rsidR="00EF6109" w:rsidRPr="00A51BCC" w:rsidRDefault="00EF6109" w:rsidP="00EF6109">
            <w:pPr>
              <w:spacing w:after="0"/>
              <w:rPr>
                <w:rFonts w:ascii="Century Schoolbook" w:eastAsia="Century Schoolbook" w:hAnsi="Century Schoolbook" w:cs="Century Schoolbook"/>
                <w:lang w:val="en-GB"/>
              </w:rPr>
            </w:pPr>
            <w:r w:rsidRPr="00A51BCC">
              <w:rPr>
                <w:rFonts w:ascii="Century Schoolbook" w:eastAsia="Arial" w:hAnsi="Century Schoolbook" w:cs="Arial"/>
                <w:lang w:val="en-GB"/>
              </w:rPr>
              <w:t>AITOMIC SIA</w:t>
            </w:r>
          </w:p>
        </w:tc>
      </w:tr>
      <w:tr w:rsidR="00EF6109" w:rsidRPr="00A51BCC" w14:paraId="1AB510BF" w14:textId="77777777" w:rsidTr="001875F9">
        <w:tc>
          <w:tcPr>
            <w:tcW w:w="846" w:type="dxa"/>
          </w:tcPr>
          <w:p w14:paraId="21499D7D" w14:textId="77777777" w:rsidR="00EF6109" w:rsidRPr="00A51BCC" w:rsidRDefault="00EF6109" w:rsidP="00EF6109">
            <w:pPr>
              <w:numPr>
                <w:ilvl w:val="1"/>
                <w:numId w:val="8"/>
              </w:numPr>
              <w:pBdr>
                <w:top w:val="nil"/>
                <w:left w:val="nil"/>
                <w:bottom w:val="nil"/>
                <w:right w:val="nil"/>
                <w:between w:val="nil"/>
              </w:pBdr>
              <w:spacing w:after="0" w:line="259" w:lineRule="auto"/>
              <w:rPr>
                <w:rFonts w:ascii="Century Schoolbook" w:eastAsia="Century Schoolbook" w:hAnsi="Century Schoolbook" w:cs="Century Schoolbook"/>
                <w:color w:val="1E1E1E"/>
                <w:lang w:val="en-GB"/>
              </w:rPr>
            </w:pPr>
          </w:p>
        </w:tc>
        <w:tc>
          <w:tcPr>
            <w:tcW w:w="4678" w:type="dxa"/>
          </w:tcPr>
          <w:p w14:paraId="202B76C4" w14:textId="24A71DBD" w:rsidR="00EF6109" w:rsidRPr="00A51BCC" w:rsidRDefault="00EF6109" w:rsidP="00EF6109">
            <w:pPr>
              <w:spacing w:after="0" w:line="259" w:lineRule="auto"/>
              <w:rPr>
                <w:rFonts w:ascii="Century Schoolbook" w:eastAsia="Century Schoolbook" w:hAnsi="Century Schoolbook" w:cs="Century Schoolbook"/>
                <w:lang w:val="en-GB"/>
              </w:rPr>
            </w:pPr>
            <w:r w:rsidRPr="00A51BCC">
              <w:rPr>
                <w:rFonts w:ascii="Century Schoolbook" w:eastAsia="Arial" w:hAnsi="Century Schoolbook" w:cs="Arial"/>
                <w:lang w:val="en-GB"/>
              </w:rPr>
              <w:t>Registration No.</w:t>
            </w:r>
          </w:p>
        </w:tc>
        <w:tc>
          <w:tcPr>
            <w:tcW w:w="7371" w:type="dxa"/>
          </w:tcPr>
          <w:p w14:paraId="3E77F314" w14:textId="5F9AC86A" w:rsidR="00EF6109" w:rsidRPr="00A51BCC" w:rsidRDefault="00EF6109" w:rsidP="00EF6109">
            <w:pPr>
              <w:spacing w:after="0" w:line="259" w:lineRule="auto"/>
              <w:rPr>
                <w:rFonts w:ascii="Century Schoolbook" w:eastAsia="Century Schoolbook" w:hAnsi="Century Schoolbook" w:cs="Century Schoolbook"/>
                <w:lang w:val="en-GB"/>
              </w:rPr>
            </w:pPr>
            <w:r w:rsidRPr="00A51BCC">
              <w:rPr>
                <w:rFonts w:ascii="Century Schoolbook" w:eastAsia="Arial" w:hAnsi="Century Schoolbook" w:cs="Arial"/>
                <w:lang w:val="en-GB"/>
              </w:rPr>
              <w:t>40203355222</w:t>
            </w:r>
          </w:p>
        </w:tc>
      </w:tr>
      <w:tr w:rsidR="00EF6109" w:rsidRPr="00A51BCC" w14:paraId="1831EB19" w14:textId="77777777" w:rsidTr="001875F9">
        <w:tc>
          <w:tcPr>
            <w:tcW w:w="846" w:type="dxa"/>
          </w:tcPr>
          <w:p w14:paraId="2F5037FE" w14:textId="77777777" w:rsidR="00EF6109" w:rsidRPr="00A51BCC" w:rsidRDefault="00EF6109" w:rsidP="00EF6109">
            <w:pPr>
              <w:numPr>
                <w:ilvl w:val="1"/>
                <w:numId w:val="8"/>
              </w:numPr>
              <w:pBdr>
                <w:top w:val="nil"/>
                <w:left w:val="nil"/>
                <w:bottom w:val="nil"/>
                <w:right w:val="nil"/>
                <w:between w:val="nil"/>
              </w:pBdr>
              <w:spacing w:after="0" w:line="259" w:lineRule="auto"/>
              <w:rPr>
                <w:rFonts w:ascii="Century Schoolbook" w:eastAsia="Century Schoolbook" w:hAnsi="Century Schoolbook" w:cs="Century Schoolbook"/>
                <w:color w:val="1E1E1E"/>
                <w:lang w:val="en-GB"/>
              </w:rPr>
            </w:pPr>
          </w:p>
        </w:tc>
        <w:tc>
          <w:tcPr>
            <w:tcW w:w="4678" w:type="dxa"/>
          </w:tcPr>
          <w:p w14:paraId="3380E57D" w14:textId="46A73BBF" w:rsidR="00EF6109" w:rsidRPr="00A51BCC" w:rsidRDefault="00EF6109" w:rsidP="00EF6109">
            <w:pPr>
              <w:spacing w:after="0" w:line="259" w:lineRule="auto"/>
              <w:rPr>
                <w:rFonts w:ascii="Century Schoolbook" w:eastAsia="Century Schoolbook" w:hAnsi="Century Schoolbook" w:cs="Century Schoolbook"/>
                <w:lang w:val="en-GB"/>
              </w:rPr>
            </w:pPr>
            <w:r w:rsidRPr="00A51BCC">
              <w:rPr>
                <w:rFonts w:ascii="Century Schoolbook" w:eastAsia="Arial" w:hAnsi="Century Schoolbook" w:cs="Arial"/>
                <w:lang w:val="en-GB"/>
              </w:rPr>
              <w:t>Registered address of the customer</w:t>
            </w:r>
          </w:p>
        </w:tc>
        <w:tc>
          <w:tcPr>
            <w:tcW w:w="7371" w:type="dxa"/>
          </w:tcPr>
          <w:p w14:paraId="72F0BA8F" w14:textId="59759DA7" w:rsidR="00EF6109" w:rsidRPr="00A51BCC" w:rsidRDefault="00EF6109" w:rsidP="00EF6109">
            <w:pPr>
              <w:spacing w:after="0"/>
              <w:rPr>
                <w:rFonts w:ascii="Century Schoolbook" w:eastAsia="Century Schoolbook" w:hAnsi="Century Schoolbook" w:cs="Century Schoolbook"/>
                <w:lang w:val="en-GB"/>
              </w:rPr>
            </w:pPr>
            <w:bookmarkStart w:id="3" w:name="_heading=h.5b61vtlru1ju" w:colFirst="0" w:colLast="0"/>
            <w:bookmarkEnd w:id="3"/>
            <w:r w:rsidRPr="00A51BCC">
              <w:rPr>
                <w:rFonts w:ascii="Century Schoolbook" w:eastAsia="Arial" w:hAnsi="Century Schoolbook" w:cs="Arial"/>
                <w:lang w:val="en-GB"/>
              </w:rPr>
              <w:t>Ierocu street 10 - 34/35, R</w:t>
            </w:r>
            <w:r w:rsidR="00181494" w:rsidRPr="00A51BCC">
              <w:rPr>
                <w:rFonts w:ascii="Century Schoolbook" w:eastAsia="Arial" w:hAnsi="Century Schoolbook" w:cs="Arial"/>
                <w:lang w:val="en-GB"/>
              </w:rPr>
              <w:t>i</w:t>
            </w:r>
            <w:r w:rsidRPr="00A51BCC">
              <w:rPr>
                <w:rFonts w:ascii="Century Schoolbook" w:eastAsia="Arial" w:hAnsi="Century Schoolbook" w:cs="Arial"/>
                <w:lang w:val="en-GB"/>
              </w:rPr>
              <w:t>ga, LV-1013</w:t>
            </w:r>
          </w:p>
        </w:tc>
      </w:tr>
      <w:tr w:rsidR="00EF6109" w:rsidRPr="00A51BCC" w14:paraId="7FA25940" w14:textId="77777777" w:rsidTr="001875F9">
        <w:tc>
          <w:tcPr>
            <w:tcW w:w="846" w:type="dxa"/>
          </w:tcPr>
          <w:p w14:paraId="4E14EE54" w14:textId="77777777" w:rsidR="00EF6109" w:rsidRPr="00A51BCC" w:rsidRDefault="00EF6109" w:rsidP="00EF6109">
            <w:pPr>
              <w:numPr>
                <w:ilvl w:val="1"/>
                <w:numId w:val="8"/>
              </w:numPr>
              <w:pBdr>
                <w:top w:val="nil"/>
                <w:left w:val="nil"/>
                <w:bottom w:val="nil"/>
                <w:right w:val="nil"/>
                <w:between w:val="nil"/>
              </w:pBdr>
              <w:spacing w:after="0" w:line="259" w:lineRule="auto"/>
              <w:rPr>
                <w:rFonts w:ascii="Century Schoolbook" w:eastAsia="Century Schoolbook" w:hAnsi="Century Schoolbook" w:cs="Century Schoolbook"/>
                <w:color w:val="1E1E1E"/>
                <w:lang w:val="en-GB"/>
              </w:rPr>
            </w:pPr>
          </w:p>
        </w:tc>
        <w:tc>
          <w:tcPr>
            <w:tcW w:w="4678" w:type="dxa"/>
          </w:tcPr>
          <w:p w14:paraId="1407FAF7" w14:textId="402FBD36" w:rsidR="00EF6109" w:rsidRPr="00A51BCC" w:rsidRDefault="00EF6109" w:rsidP="00EF6109">
            <w:pPr>
              <w:spacing w:after="0" w:line="259" w:lineRule="auto"/>
              <w:rPr>
                <w:rFonts w:ascii="Century Schoolbook" w:eastAsia="Century Schoolbook" w:hAnsi="Century Schoolbook" w:cs="Century Schoolbook"/>
                <w:lang w:val="en-GB"/>
              </w:rPr>
            </w:pPr>
            <w:r w:rsidRPr="00A51BCC">
              <w:rPr>
                <w:rFonts w:ascii="Century Schoolbook" w:eastAsia="Arial" w:hAnsi="Century Schoolbook" w:cs="Arial"/>
                <w:lang w:val="en-GB"/>
              </w:rPr>
              <w:t>Actual address of the customer</w:t>
            </w:r>
          </w:p>
        </w:tc>
        <w:tc>
          <w:tcPr>
            <w:tcW w:w="7371" w:type="dxa"/>
          </w:tcPr>
          <w:p w14:paraId="11337F2B" w14:textId="4AE4D92A" w:rsidR="00EF6109" w:rsidRPr="00A51BCC" w:rsidRDefault="00EF6109" w:rsidP="00EF6109">
            <w:pPr>
              <w:spacing w:after="0"/>
              <w:rPr>
                <w:rFonts w:ascii="Century Schoolbook" w:eastAsia="Century Schoolbook" w:hAnsi="Century Schoolbook" w:cs="Century Schoolbook"/>
                <w:lang w:val="en-GB"/>
              </w:rPr>
            </w:pPr>
            <w:r w:rsidRPr="00A51BCC">
              <w:rPr>
                <w:rFonts w:ascii="Century Schoolbook" w:eastAsia="Arial" w:hAnsi="Century Schoolbook" w:cs="Arial"/>
                <w:lang w:val="en-GB"/>
              </w:rPr>
              <w:t>Ieriku street 5, Riga, LV-1084</w:t>
            </w:r>
          </w:p>
        </w:tc>
      </w:tr>
      <w:tr w:rsidR="00EF6109" w:rsidRPr="00A51BCC" w14:paraId="629A4B7F" w14:textId="77777777" w:rsidTr="001875F9">
        <w:tc>
          <w:tcPr>
            <w:tcW w:w="846" w:type="dxa"/>
          </w:tcPr>
          <w:p w14:paraId="1246FB24" w14:textId="77777777" w:rsidR="00EF6109" w:rsidRPr="00A51BCC" w:rsidRDefault="00EF6109" w:rsidP="00EF6109">
            <w:pPr>
              <w:pBdr>
                <w:top w:val="nil"/>
                <w:left w:val="nil"/>
                <w:bottom w:val="nil"/>
                <w:right w:val="nil"/>
                <w:between w:val="nil"/>
              </w:pBdr>
              <w:spacing w:after="0" w:line="259" w:lineRule="auto"/>
              <w:ind w:left="574" w:hanging="432"/>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t>1.5</w:t>
            </w:r>
          </w:p>
        </w:tc>
        <w:tc>
          <w:tcPr>
            <w:tcW w:w="4678" w:type="dxa"/>
          </w:tcPr>
          <w:p w14:paraId="481D568A" w14:textId="5099DC16" w:rsidR="00EF6109" w:rsidRPr="00A51BCC" w:rsidRDefault="00EF6109" w:rsidP="00EF6109">
            <w:pPr>
              <w:spacing w:after="0" w:line="259" w:lineRule="auto"/>
              <w:rPr>
                <w:rFonts w:ascii="Century Schoolbook" w:eastAsia="Century Schoolbook" w:hAnsi="Century Schoolbook" w:cs="Century Schoolbook"/>
                <w:lang w:val="en-GB"/>
              </w:rPr>
            </w:pPr>
            <w:r w:rsidRPr="00A51BCC">
              <w:rPr>
                <w:rFonts w:ascii="Century Schoolbook" w:eastAsia="Arial" w:hAnsi="Century Schoolbook" w:cs="Arial"/>
                <w:lang w:val="en-GB"/>
              </w:rPr>
              <w:t>Contact person</w:t>
            </w:r>
          </w:p>
        </w:tc>
        <w:tc>
          <w:tcPr>
            <w:tcW w:w="7371" w:type="dxa"/>
          </w:tcPr>
          <w:p w14:paraId="288DCA65" w14:textId="5AC77E48" w:rsidR="00EF6109" w:rsidRPr="00A51BCC" w:rsidRDefault="00EF6109" w:rsidP="00EF6109">
            <w:pPr>
              <w:spacing w:after="0"/>
              <w:rPr>
                <w:rFonts w:ascii="Century Schoolbook" w:eastAsia="Century Schoolbook" w:hAnsi="Century Schoolbook" w:cs="Century Schoolbook"/>
                <w:lang w:val="en-GB"/>
              </w:rPr>
            </w:pPr>
            <w:r w:rsidRPr="00A51BCC">
              <w:rPr>
                <w:rFonts w:ascii="Century Schoolbook" w:eastAsia="Arial" w:hAnsi="Century Schoolbook" w:cs="Arial"/>
                <w:lang w:val="en-GB"/>
              </w:rPr>
              <w:t>Andis Liepiņš, +371 26152330, andis.liepins@applyit.lv</w:t>
            </w:r>
          </w:p>
        </w:tc>
      </w:tr>
    </w:tbl>
    <w:p w14:paraId="544F39ED" w14:textId="77777777" w:rsidR="00EF6109" w:rsidRPr="00A51BCC" w:rsidRDefault="00EF6109" w:rsidP="00EF6109">
      <w:pPr>
        <w:spacing w:after="0"/>
        <w:rPr>
          <w:rFonts w:ascii="Century Schoolbook" w:eastAsia="Century Schoolbook" w:hAnsi="Century Schoolbook" w:cs="Century Schoolbook"/>
          <w:lang w:val="en-GB"/>
        </w:rPr>
      </w:pPr>
    </w:p>
    <w:p w14:paraId="2C6BB99B" w14:textId="7957B7C0" w:rsidR="00EF6109" w:rsidRPr="00A51BCC" w:rsidRDefault="006B64F2" w:rsidP="006B64F2">
      <w:pPr>
        <w:pStyle w:val="Sarakstarindkopa"/>
        <w:numPr>
          <w:ilvl w:val="0"/>
          <w:numId w:val="8"/>
        </w:numPr>
        <w:spacing w:after="0"/>
        <w:rPr>
          <w:rFonts w:ascii="Century Schoolbook" w:eastAsia="Century Schoolbook" w:hAnsi="Century Schoolbook" w:cs="Century Schoolbook"/>
          <w:b/>
          <w:bCs/>
          <w:lang w:val="en-GB"/>
        </w:rPr>
      </w:pPr>
      <w:r w:rsidRPr="00A51BCC">
        <w:rPr>
          <w:rFonts w:ascii="Century Schoolbook" w:eastAsia="Century Schoolbook" w:hAnsi="Century Schoolbook" w:cs="Century Schoolbook"/>
          <w:b/>
          <w:bCs/>
          <w:lang w:val="en-GB"/>
        </w:rPr>
        <w:t>General terms:</w:t>
      </w:r>
    </w:p>
    <w:p w14:paraId="525F112E" w14:textId="41993063" w:rsidR="006B64F2" w:rsidRPr="00A51BCC" w:rsidRDefault="006B64F2" w:rsidP="00A51BCC">
      <w:pPr>
        <w:pStyle w:val="Sarakstarindkopa"/>
        <w:numPr>
          <w:ilvl w:val="1"/>
          <w:numId w:val="8"/>
        </w:numPr>
        <w:spacing w:after="0"/>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The Tenderer has to prepare his proposal and submit it filled in the Offer form in accordance with the technical specification of the relevant Part of the Procurement for the subject of the Procurement in full</w:t>
      </w:r>
      <w:r w:rsidR="00956037" w:rsidRPr="00A51BCC">
        <w:rPr>
          <w:rFonts w:ascii="Century Schoolbook" w:eastAsia="Century Schoolbook" w:hAnsi="Century Schoolbook" w:cs="Century Schoolbook"/>
          <w:lang w:val="en-GB"/>
        </w:rPr>
        <w:t>;</w:t>
      </w:r>
    </w:p>
    <w:p w14:paraId="537CA0BD" w14:textId="515FB5C0"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Condition of the equipment: all equipment, systems, objects, components, etc. must be new, not used before</w:t>
      </w:r>
      <w:r w:rsidR="00956037" w:rsidRPr="00A51BCC">
        <w:rPr>
          <w:rFonts w:ascii="Century Schoolbook" w:eastAsia="Times New Roman" w:hAnsi="Century Schoolbook" w:cs="Times New Roman"/>
          <w:color w:val="000000"/>
          <w:lang w:val="en-GB"/>
        </w:rPr>
        <w:t>;</w:t>
      </w:r>
    </w:p>
    <w:p w14:paraId="6F2F654C" w14:textId="60255A64"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The Tenderer’s proposal must include everything necessary for the operation of the offered product</w:t>
      </w:r>
      <w:r w:rsidR="00956037" w:rsidRPr="00A51BCC">
        <w:rPr>
          <w:rFonts w:ascii="Century Schoolbook" w:eastAsia="Times New Roman" w:hAnsi="Century Schoolbook" w:cs="Times New Roman"/>
          <w:color w:val="000000"/>
          <w:lang w:val="en-GB"/>
        </w:rPr>
        <w:t>;</w:t>
      </w:r>
    </w:p>
    <w:p w14:paraId="084E115E" w14:textId="77777777"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The goods offered are allowed to be distributed in the Republic of Latvia and in the European Union;</w:t>
      </w:r>
    </w:p>
    <w:p w14:paraId="35FD0742" w14:textId="77777777"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The goods offered, where it is required, have all the necessary certificates, etc. documents;</w:t>
      </w:r>
    </w:p>
    <w:p w14:paraId="470C4D16" w14:textId="3D1283B3"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lastRenderedPageBreak/>
        <w:t xml:space="preserve">The </w:t>
      </w:r>
      <w:r w:rsidR="00A51BCC" w:rsidRPr="00A51BCC">
        <w:rPr>
          <w:rFonts w:ascii="Century Schoolbook" w:eastAsia="Times New Roman" w:hAnsi="Century Schoolbook" w:cs="Times New Roman"/>
          <w:color w:val="000000"/>
          <w:lang w:val="en-GB"/>
        </w:rPr>
        <w:t xml:space="preserve">Tenderer </w:t>
      </w:r>
      <w:r w:rsidRPr="00A51BCC">
        <w:rPr>
          <w:rFonts w:ascii="Century Schoolbook" w:eastAsia="Times New Roman" w:hAnsi="Century Schoolbook" w:cs="Times New Roman"/>
          <w:color w:val="000000"/>
          <w:lang w:val="en-GB"/>
        </w:rPr>
        <w:t>must guarantee that, at the time of delivery of the Product, the customer will be provided with documentation containing the Product's characteristics, properties, usage and storage rules and application</w:t>
      </w:r>
      <w:r w:rsidR="00956037" w:rsidRPr="00A51BCC">
        <w:rPr>
          <w:rFonts w:ascii="Century Schoolbook" w:eastAsia="Times New Roman" w:hAnsi="Century Schoolbook" w:cs="Times New Roman"/>
          <w:color w:val="000000"/>
          <w:lang w:val="en-GB"/>
        </w:rPr>
        <w:t>;</w:t>
      </w:r>
    </w:p>
    <w:p w14:paraId="3DF6243A" w14:textId="10789F5E"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If the technical specification indicates specific goods, manufacturer or standard name or any other indication of the specific origin of the Product, special process, brand or type, the Tenderer may offer equivalent products or conformance with equivalent standards that meet the requirements of the technical specification and the parameters provided in the technical specification claim. The proposal shall indicate the exact name and technical description of the parameter, standard or item offered respectively</w:t>
      </w:r>
      <w:r w:rsidR="00956037" w:rsidRPr="00A51BCC">
        <w:rPr>
          <w:rFonts w:ascii="Century Schoolbook" w:eastAsia="Times New Roman" w:hAnsi="Century Schoolbook" w:cs="Times New Roman"/>
          <w:color w:val="000000"/>
          <w:lang w:val="en-GB"/>
        </w:rPr>
        <w:t>;</w:t>
      </w:r>
    </w:p>
    <w:p w14:paraId="26D899BE" w14:textId="69F5922C"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The Tendere</w:t>
      </w:r>
      <w:r w:rsidR="00A51BCC" w:rsidRPr="00A51BCC">
        <w:rPr>
          <w:rFonts w:ascii="Century Schoolbook" w:eastAsia="Times New Roman" w:hAnsi="Century Schoolbook" w:cs="Times New Roman"/>
          <w:color w:val="000000"/>
          <w:lang w:val="en-GB"/>
        </w:rPr>
        <w:t>r</w:t>
      </w:r>
      <w:r w:rsidRPr="00A51BCC">
        <w:rPr>
          <w:rFonts w:ascii="Century Schoolbook" w:eastAsia="Times New Roman" w:hAnsi="Century Schoolbook" w:cs="Times New Roman"/>
          <w:color w:val="000000"/>
          <w:lang w:val="en-GB"/>
        </w:rPr>
        <w:t xml:space="preserve"> must accurately indicate the information about the Product offered and its technical description in its technical proposal. The Tenderer’s proposal must not contain several variants of technical offers</w:t>
      </w:r>
      <w:r w:rsidR="00956037" w:rsidRPr="00A51BCC">
        <w:rPr>
          <w:rFonts w:ascii="Century Schoolbook" w:eastAsia="Times New Roman" w:hAnsi="Century Schoolbook" w:cs="Times New Roman"/>
          <w:color w:val="000000"/>
          <w:lang w:val="en-GB"/>
        </w:rPr>
        <w:t>;</w:t>
      </w:r>
    </w:p>
    <w:p w14:paraId="5E8ECB3D" w14:textId="594742FF"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According to the needs of the Customer, the order can be made in parts or all at the same time</w:t>
      </w:r>
      <w:r w:rsidR="00956037" w:rsidRPr="00A51BCC">
        <w:rPr>
          <w:rFonts w:ascii="Century Schoolbook" w:eastAsia="Times New Roman" w:hAnsi="Century Schoolbook" w:cs="Times New Roman"/>
          <w:color w:val="000000"/>
          <w:lang w:val="en-GB"/>
        </w:rPr>
        <w:t>;</w:t>
      </w:r>
    </w:p>
    <w:p w14:paraId="2717CC5C" w14:textId="2DB8524B" w:rsidR="006B64F2" w:rsidRPr="00A51BCC" w:rsidRDefault="006B64F2" w:rsidP="00A51BCC">
      <w:pPr>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 xml:space="preserve">Delivery and unloading of product </w:t>
      </w:r>
      <w:r w:rsidR="00A51BCC" w:rsidRPr="00A51BCC">
        <w:rPr>
          <w:rFonts w:ascii="Century Schoolbook" w:eastAsia="Times New Roman" w:hAnsi="Century Schoolbook" w:cs="Times New Roman"/>
          <w:color w:val="000000"/>
          <w:lang w:val="en-GB"/>
        </w:rPr>
        <w:t>are</w:t>
      </w:r>
      <w:r w:rsidRPr="00A51BCC">
        <w:rPr>
          <w:rFonts w:ascii="Century Schoolbook" w:eastAsia="Times New Roman" w:hAnsi="Century Schoolbook" w:cs="Times New Roman"/>
          <w:color w:val="000000"/>
          <w:lang w:val="en-GB"/>
        </w:rPr>
        <w:t xml:space="preserve"> </w:t>
      </w:r>
      <w:r w:rsidR="00B03C94">
        <w:rPr>
          <w:rFonts w:ascii="Century Schoolbook" w:eastAsia="Times New Roman" w:hAnsi="Century Schoolbook" w:cs="Times New Roman"/>
          <w:color w:val="000000"/>
          <w:lang w:val="en-GB"/>
        </w:rPr>
        <w:t>provided</w:t>
      </w:r>
      <w:r w:rsidRPr="00A51BCC">
        <w:rPr>
          <w:rFonts w:ascii="Century Schoolbook" w:eastAsia="Times New Roman" w:hAnsi="Century Schoolbook" w:cs="Times New Roman"/>
          <w:color w:val="000000"/>
          <w:lang w:val="en-GB"/>
        </w:rPr>
        <w:t xml:space="preserve"> by the Supplier at the Customer's premises in the presence of the responsible person of the Customer</w:t>
      </w:r>
      <w:r w:rsidR="00956037" w:rsidRPr="00A51BCC">
        <w:rPr>
          <w:rFonts w:ascii="Century Schoolbook" w:eastAsia="Times New Roman" w:hAnsi="Century Schoolbook" w:cs="Times New Roman"/>
          <w:color w:val="000000"/>
          <w:lang w:val="en-GB"/>
        </w:rPr>
        <w:t>;</w:t>
      </w:r>
    </w:p>
    <w:p w14:paraId="7D1A7F4E" w14:textId="62D8897A" w:rsidR="006B64F2" w:rsidRPr="00A51BCC" w:rsidRDefault="006B64F2" w:rsidP="00A51BCC">
      <w:pPr>
        <w:pStyle w:val="Sarakstarindkopa"/>
        <w:numPr>
          <w:ilvl w:val="1"/>
          <w:numId w:val="8"/>
        </w:numPr>
        <w:spacing w:after="0"/>
        <w:rPr>
          <w:rFonts w:ascii="Century Schoolbook" w:eastAsia="Century Schoolbook" w:hAnsi="Century Schoolbook" w:cs="Century Schoolbook"/>
          <w:lang w:val="en-GB"/>
        </w:rPr>
      </w:pPr>
      <w:r w:rsidRPr="00A51BCC">
        <w:rPr>
          <w:rFonts w:ascii="Century Schoolbook" w:eastAsia="Times New Roman" w:hAnsi="Century Schoolbook" w:cs="Times New Roman"/>
          <w:color w:val="000000"/>
          <w:lang w:val="en-GB"/>
        </w:rPr>
        <w:t>The packaging of the goods should be such as to minimize the possibility of damaging the Product during transportation</w:t>
      </w:r>
      <w:r w:rsidR="00956037" w:rsidRPr="00A51BCC">
        <w:rPr>
          <w:rFonts w:ascii="Century Schoolbook" w:eastAsia="Times New Roman" w:hAnsi="Century Schoolbook" w:cs="Times New Roman"/>
          <w:color w:val="000000"/>
          <w:lang w:val="en-GB"/>
        </w:rPr>
        <w:t>.</w:t>
      </w:r>
    </w:p>
    <w:p w14:paraId="5F1C89F4" w14:textId="77777777" w:rsidR="006B64F2" w:rsidRPr="00A51BCC" w:rsidRDefault="006B64F2" w:rsidP="006B64F2">
      <w:pPr>
        <w:spacing w:after="0"/>
        <w:rPr>
          <w:rFonts w:ascii="Century Schoolbook" w:eastAsia="Century Schoolbook" w:hAnsi="Century Schoolbook" w:cs="Century Schoolbook"/>
          <w:lang w:val="en-GB"/>
        </w:rPr>
      </w:pPr>
    </w:p>
    <w:p w14:paraId="38DEADED" w14:textId="00A78CE7" w:rsidR="006B64F2" w:rsidRPr="00A51BCC" w:rsidRDefault="006B64F2" w:rsidP="006B64F2">
      <w:pPr>
        <w:pStyle w:val="Sarakstarindkopa"/>
        <w:numPr>
          <w:ilvl w:val="0"/>
          <w:numId w:val="8"/>
        </w:numPr>
        <w:spacing w:after="0"/>
        <w:rPr>
          <w:rFonts w:ascii="Century Schoolbook" w:eastAsia="Century Schoolbook" w:hAnsi="Century Schoolbook" w:cs="Century Schoolbook"/>
          <w:lang w:val="en-GB"/>
        </w:rPr>
      </w:pPr>
      <w:r w:rsidRPr="00A51BCC">
        <w:rPr>
          <w:rFonts w:ascii="Century Schoolbook" w:eastAsia="Century Schoolbook" w:hAnsi="Century Schoolbook" w:cs="Century Schoolbook"/>
          <w:b/>
          <w:bCs/>
          <w:lang w:val="en-GB"/>
        </w:rPr>
        <w:t>Submission of an offer</w:t>
      </w:r>
      <w:r w:rsidRPr="00A51BCC">
        <w:rPr>
          <w:rFonts w:ascii="Century Schoolbook" w:eastAsia="Century Schoolbook" w:hAnsi="Century Schoolbook" w:cs="Century Schoolbook"/>
          <w:lang w:val="en-GB"/>
        </w:rPr>
        <w:t>:</w:t>
      </w:r>
    </w:p>
    <w:p w14:paraId="537D4BBF" w14:textId="43D6202D" w:rsidR="006B64F2" w:rsidRPr="00A51BCC" w:rsidRDefault="006B64F2" w:rsidP="006B64F2">
      <w:pPr>
        <w:pStyle w:val="Sarakstarindkopa"/>
        <w:numPr>
          <w:ilvl w:val="1"/>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entury Schoolbook" w:eastAsia="Times New Roman" w:hAnsi="Century Schoolbook" w:cs="Times New Roman"/>
          <w:color w:val="000000"/>
          <w:lang w:val="en-GB"/>
        </w:rPr>
      </w:pPr>
      <w:r w:rsidRPr="00A51BCC">
        <w:rPr>
          <w:rFonts w:ascii="Century Schoolbook" w:eastAsia="Times New Roman" w:hAnsi="Century Schoolbook" w:cs="Times New Roman"/>
          <w:b/>
          <w:color w:val="000000"/>
          <w:lang w:val="en-GB"/>
        </w:rPr>
        <w:t xml:space="preserve">The Tenderer prepares the technical proposal by filling in the "Tenderer's Technical Proposal" field of the offer form, which specifies the following information: </w:t>
      </w:r>
    </w:p>
    <w:p w14:paraId="08CFBF33" w14:textId="1CB8C846" w:rsidR="006B64F2" w:rsidRPr="00A51BCC" w:rsidRDefault="007B5286" w:rsidP="00A51BCC">
      <w:pPr>
        <w:numPr>
          <w:ilvl w:val="2"/>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T</w:t>
      </w:r>
      <w:r w:rsidR="006B64F2" w:rsidRPr="00A51BCC">
        <w:rPr>
          <w:rFonts w:ascii="Century Schoolbook" w:eastAsia="Times New Roman" w:hAnsi="Century Schoolbook" w:cs="Times New Roman"/>
          <w:color w:val="000000"/>
          <w:lang w:val="en-GB"/>
        </w:rPr>
        <w:t>he name of the Product, the manufacturer (if any - the model name and number of the Product);</w:t>
      </w:r>
    </w:p>
    <w:p w14:paraId="24E6AEB8" w14:textId="44189281" w:rsidR="006B64F2" w:rsidRPr="00A51BCC" w:rsidRDefault="007B5286" w:rsidP="00A51BCC">
      <w:pPr>
        <w:numPr>
          <w:ilvl w:val="2"/>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T</w:t>
      </w:r>
      <w:r w:rsidR="006B64F2" w:rsidRPr="00A51BCC">
        <w:rPr>
          <w:rFonts w:ascii="Century Schoolbook" w:eastAsia="Times New Roman" w:hAnsi="Century Schoolbook" w:cs="Times New Roman"/>
          <w:color w:val="000000"/>
          <w:lang w:val="en-GB"/>
        </w:rPr>
        <w:t xml:space="preserve">echnical information for each item offered, confirming the </w:t>
      </w:r>
      <w:r w:rsidR="00A51BCC" w:rsidRPr="00A51BCC">
        <w:rPr>
          <w:rFonts w:ascii="Century Schoolbook" w:eastAsia="Times New Roman" w:hAnsi="Century Schoolbook" w:cs="Times New Roman"/>
          <w:color w:val="000000"/>
          <w:lang w:val="en-GB"/>
        </w:rPr>
        <w:t>fulfilment</w:t>
      </w:r>
      <w:r w:rsidR="006B64F2" w:rsidRPr="00A51BCC">
        <w:rPr>
          <w:rFonts w:ascii="Century Schoolbook" w:eastAsia="Times New Roman" w:hAnsi="Century Schoolbook" w:cs="Times New Roman"/>
          <w:color w:val="000000"/>
          <w:lang w:val="en-GB"/>
        </w:rPr>
        <w:t xml:space="preserve"> of each claim (parameter). A field filled in by the </w:t>
      </w:r>
      <w:r w:rsidRPr="00A51BCC">
        <w:rPr>
          <w:rFonts w:ascii="Century Schoolbook" w:eastAsia="Times New Roman" w:hAnsi="Century Schoolbook" w:cs="Times New Roman"/>
          <w:color w:val="000000"/>
          <w:lang w:val="en-GB"/>
        </w:rPr>
        <w:t>tenderer</w:t>
      </w:r>
      <w:r w:rsidR="006B64F2" w:rsidRPr="00A51BCC">
        <w:rPr>
          <w:rFonts w:ascii="Century Schoolbook" w:eastAsia="Times New Roman" w:hAnsi="Century Schoolbook" w:cs="Times New Roman"/>
          <w:color w:val="000000"/>
          <w:lang w:val="en-GB"/>
        </w:rPr>
        <w:t>, in which will only be written "compliant", will be considered as insufficient information;</w:t>
      </w:r>
    </w:p>
    <w:p w14:paraId="40C97C3F" w14:textId="3972F315" w:rsidR="006B64F2" w:rsidRPr="00A51BCC" w:rsidRDefault="007B5286" w:rsidP="00A51BCC">
      <w:pPr>
        <w:numPr>
          <w:ilvl w:val="2"/>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A</w:t>
      </w:r>
      <w:r w:rsidR="006B64F2" w:rsidRPr="00A51BCC">
        <w:rPr>
          <w:rFonts w:ascii="Century Schoolbook" w:eastAsia="Times New Roman" w:hAnsi="Century Schoolbook" w:cs="Times New Roman"/>
          <w:color w:val="000000"/>
          <w:lang w:val="en-GB"/>
        </w:rPr>
        <w:t xml:space="preserve"> document issued by the manufacturer, attached to the offer, p. and a position or a link (link) to the manufacturer's website, which can be used to judge the compliance of the proposed item with the requirements. If this information does not exist, please indicate the reason. In the case where the tenderer himself is a producer of goods, he shall indicate it on the offer</w:t>
      </w:r>
      <w:r w:rsidR="00956037" w:rsidRPr="00A51BCC">
        <w:rPr>
          <w:rFonts w:ascii="Century Schoolbook" w:eastAsia="Times New Roman" w:hAnsi="Century Schoolbook" w:cs="Times New Roman"/>
          <w:color w:val="000000"/>
          <w:lang w:val="en-GB"/>
        </w:rPr>
        <w:t>;</w:t>
      </w:r>
    </w:p>
    <w:p w14:paraId="0CB04798" w14:textId="45381FB6" w:rsidR="006B64F2" w:rsidRPr="00A51BCC" w:rsidRDefault="006B64F2" w:rsidP="00A51BCC">
      <w:pPr>
        <w:numPr>
          <w:ilvl w:val="2"/>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r w:rsidRPr="00A51BCC">
        <w:rPr>
          <w:rFonts w:ascii="Century Schoolbook" w:eastAsia="Times New Roman" w:hAnsi="Century Schoolbook" w:cs="Times New Roman"/>
          <w:color w:val="000000"/>
          <w:lang w:val="en-GB"/>
        </w:rPr>
        <w:t>In parts of the procurement, where the guarantee is required, it must be specified by the Tenderer at least as specified in the Technical Specifications</w:t>
      </w:r>
      <w:r w:rsidR="00956037" w:rsidRPr="00A51BCC">
        <w:rPr>
          <w:rFonts w:ascii="Century Schoolbook" w:eastAsia="Times New Roman" w:hAnsi="Century Schoolbook" w:cs="Times New Roman"/>
          <w:color w:val="000000"/>
          <w:lang w:val="en-GB"/>
        </w:rPr>
        <w:t>;</w:t>
      </w:r>
    </w:p>
    <w:p w14:paraId="739DFA0F" w14:textId="6463E30F" w:rsidR="006B64F2" w:rsidRPr="00A51BCC" w:rsidRDefault="006B64F2" w:rsidP="00A51BCC">
      <w:pPr>
        <w:numPr>
          <w:ilvl w:val="2"/>
          <w:numId w:val="8"/>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Century Schoolbook" w:eastAsia="Times New Roman" w:hAnsi="Century Schoolbook" w:cs="Times New Roman"/>
          <w:color w:val="000000"/>
          <w:lang w:val="en-GB"/>
        </w:rPr>
      </w:pPr>
      <w:bookmarkStart w:id="4" w:name="_Hlk204757809"/>
      <w:r w:rsidRPr="00A51BCC">
        <w:rPr>
          <w:rFonts w:ascii="Century Schoolbook" w:eastAsia="Times New Roman" w:hAnsi="Century Schoolbook" w:cs="Times New Roman"/>
          <w:color w:val="000000"/>
          <w:lang w:val="en-GB"/>
        </w:rPr>
        <w:t>Price in EUR (excluding VAT).</w:t>
      </w:r>
    </w:p>
    <w:bookmarkEnd w:id="4"/>
    <w:p w14:paraId="29F2679A" w14:textId="77777777" w:rsidR="006B64F2" w:rsidRPr="00A51BCC" w:rsidRDefault="006B64F2" w:rsidP="006B64F2">
      <w:pPr>
        <w:spacing w:after="0"/>
        <w:rPr>
          <w:rFonts w:ascii="Century Schoolbook" w:eastAsia="Century Schoolbook" w:hAnsi="Century Schoolbook" w:cs="Century Schoolbook"/>
          <w:lang w:val="en-GB"/>
        </w:rPr>
      </w:pPr>
    </w:p>
    <w:p w14:paraId="72EBFADD" w14:textId="77777777" w:rsidR="00C60F70" w:rsidRPr="00A51BCC" w:rsidRDefault="00C60F70" w:rsidP="006B64F2">
      <w:pPr>
        <w:spacing w:after="0"/>
        <w:rPr>
          <w:rFonts w:ascii="Century Schoolbook" w:eastAsia="Century Schoolbook" w:hAnsi="Century Schoolbook" w:cs="Century Schoolbook"/>
          <w:lang w:val="en-GB"/>
        </w:rPr>
        <w:sectPr w:rsidR="00C60F70" w:rsidRPr="00A51BCC" w:rsidSect="00EF6109">
          <w:pgSz w:w="15840" w:h="12240" w:orient="landscape"/>
          <w:pgMar w:top="1418" w:right="1440" w:bottom="1134" w:left="1440" w:header="720" w:footer="720" w:gutter="0"/>
          <w:pgNumType w:start="1"/>
          <w:cols w:space="720"/>
          <w:docGrid w:linePitch="299"/>
        </w:sectPr>
      </w:pPr>
    </w:p>
    <w:p w14:paraId="0835BEA9" w14:textId="77777777" w:rsidR="00C60F70" w:rsidRPr="00A51BCC" w:rsidRDefault="00C60F70" w:rsidP="006B64F2">
      <w:pPr>
        <w:spacing w:after="0"/>
        <w:rPr>
          <w:rFonts w:ascii="Century Schoolbook" w:eastAsia="Century Schoolbook" w:hAnsi="Century Schoolbook" w:cs="Century Schoolbook"/>
          <w:sz w:val="28"/>
          <w:szCs w:val="28"/>
          <w:lang w:val="en-GB"/>
        </w:rPr>
      </w:pPr>
    </w:p>
    <w:p w14:paraId="1B8A7F4D" w14:textId="34D468FB" w:rsidR="00F5152A" w:rsidRPr="00A51BCC" w:rsidRDefault="00F5152A" w:rsidP="00F5152A">
      <w:pPr>
        <w:pStyle w:val="Sarakstarindkopa"/>
        <w:numPr>
          <w:ilvl w:val="0"/>
          <w:numId w:val="8"/>
        </w:numPr>
        <w:spacing w:after="0"/>
        <w:rPr>
          <w:rFonts w:ascii="Century Schoolbook" w:eastAsia="Century Schoolbook" w:hAnsi="Century Schoolbook" w:cs="Century Schoolbook"/>
          <w:b/>
          <w:bCs/>
          <w:sz w:val="28"/>
          <w:szCs w:val="28"/>
          <w:lang w:val="en-GB"/>
        </w:rPr>
      </w:pPr>
      <w:r w:rsidRPr="00A51BCC">
        <w:rPr>
          <w:rFonts w:ascii="Century Schoolbook" w:eastAsia="Century Schoolbook" w:hAnsi="Century Schoolbook" w:cs="Century Schoolbook"/>
          <w:b/>
          <w:bCs/>
          <w:sz w:val="28"/>
          <w:szCs w:val="28"/>
          <w:lang w:val="en-GB"/>
        </w:rPr>
        <w:t>Technical specification / Offer</w:t>
      </w:r>
    </w:p>
    <w:p w14:paraId="19EBD129" w14:textId="5CCBAB79" w:rsidR="00F5152A" w:rsidRPr="00A51BCC" w:rsidRDefault="00F5152A" w:rsidP="00F5152A">
      <w:pPr>
        <w:spacing w:after="0"/>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The subject of the procurement is the purchase of an atomic force microscope (AF microscope) for the needs of SIA AITOMIC within the framework of project No. 1.1.1.3/1/24/A/134, which meets the following needs of the Customer:</w:t>
      </w:r>
    </w:p>
    <w:p w14:paraId="5C2D3D69" w14:textId="77777777" w:rsidR="00F5152A" w:rsidRPr="00A51BCC" w:rsidRDefault="00F5152A" w:rsidP="00F5152A">
      <w:pPr>
        <w:spacing w:after="0"/>
        <w:rPr>
          <w:rFonts w:ascii="Century Schoolbook" w:eastAsia="Century Schoolbook" w:hAnsi="Century Schoolbook" w:cs="Century Schoolbook"/>
          <w:lang w:val="en-GB"/>
        </w:rPr>
      </w:pPr>
    </w:p>
    <w:tbl>
      <w:tblPr>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2"/>
        <w:gridCol w:w="3926"/>
        <w:gridCol w:w="3926"/>
        <w:gridCol w:w="3926"/>
      </w:tblGrid>
      <w:tr w:rsidR="00F5152A" w:rsidRPr="00A51BCC" w14:paraId="3C317281" w14:textId="77777777" w:rsidTr="001875F9">
        <w:tc>
          <w:tcPr>
            <w:tcW w:w="1172" w:type="dxa"/>
            <w:shd w:val="clear" w:color="auto" w:fill="E2EFD9"/>
          </w:tcPr>
          <w:p w14:paraId="3B8FDD57" w14:textId="6538A983"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N</w:t>
            </w:r>
            <w:r w:rsidR="005A066D" w:rsidRPr="00A51BCC">
              <w:rPr>
                <w:rFonts w:ascii="Century Schoolbook" w:eastAsia="Century Schoolbook" w:hAnsi="Century Schoolbook" w:cstheme="majorHAnsi"/>
                <w:b/>
                <w:color w:val="000000"/>
                <w:lang w:val="en-GB"/>
              </w:rPr>
              <w:t>o</w:t>
            </w:r>
            <w:r w:rsidRPr="00A51BCC">
              <w:rPr>
                <w:rFonts w:ascii="Century Schoolbook" w:eastAsia="Century Schoolbook" w:hAnsi="Century Schoolbook" w:cstheme="majorHAnsi"/>
                <w:b/>
                <w:color w:val="000000"/>
                <w:lang w:val="en-GB"/>
              </w:rPr>
              <w:t>.</w:t>
            </w:r>
          </w:p>
        </w:tc>
        <w:tc>
          <w:tcPr>
            <w:tcW w:w="7852" w:type="dxa"/>
            <w:gridSpan w:val="2"/>
            <w:shd w:val="clear" w:color="auto" w:fill="E2EFD9"/>
          </w:tcPr>
          <w:p w14:paraId="192B2840" w14:textId="124943A2" w:rsidR="00F5152A" w:rsidRPr="00A51BCC" w:rsidRDefault="005A066D" w:rsidP="005A066D">
            <w:pPr>
              <w:spacing w:after="0"/>
              <w:jc w:val="center"/>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Item to be purchased / Minimum technical and functional requirements</w:t>
            </w:r>
          </w:p>
        </w:tc>
        <w:tc>
          <w:tcPr>
            <w:tcW w:w="3926" w:type="dxa"/>
            <w:shd w:val="clear" w:color="auto" w:fill="E2EFD9"/>
          </w:tcPr>
          <w:p w14:paraId="27B3EA54" w14:textId="32C7AAF9" w:rsidR="00F5152A" w:rsidRPr="00A51BCC" w:rsidRDefault="005A066D" w:rsidP="005A066D">
            <w:pPr>
              <w:spacing w:after="0"/>
              <w:jc w:val="center"/>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Technical offer of the Tenderer</w:t>
            </w:r>
          </w:p>
        </w:tc>
      </w:tr>
      <w:tr w:rsidR="00F5152A" w:rsidRPr="00A51BCC" w14:paraId="37D6F6BB" w14:textId="77777777" w:rsidTr="001875F9">
        <w:tc>
          <w:tcPr>
            <w:tcW w:w="1172" w:type="dxa"/>
            <w:shd w:val="clear" w:color="auto" w:fill="BFBFBF"/>
          </w:tcPr>
          <w:p w14:paraId="50029E79" w14:textId="77777777"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1)</w:t>
            </w:r>
          </w:p>
        </w:tc>
        <w:tc>
          <w:tcPr>
            <w:tcW w:w="7852" w:type="dxa"/>
            <w:gridSpan w:val="2"/>
            <w:shd w:val="clear" w:color="auto" w:fill="BFBFBF"/>
          </w:tcPr>
          <w:p w14:paraId="0F86591C" w14:textId="4456244E"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b/>
                <w:color w:val="000000"/>
                <w:lang w:val="en-GB"/>
              </w:rPr>
              <w:t>Item to be purchased</w:t>
            </w:r>
          </w:p>
        </w:tc>
        <w:tc>
          <w:tcPr>
            <w:tcW w:w="3926" w:type="dxa"/>
            <w:shd w:val="clear" w:color="auto" w:fill="BFBFBF"/>
          </w:tcPr>
          <w:p w14:paraId="30152FC9"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3DE6452C" w14:textId="77777777" w:rsidTr="001875F9">
        <w:tc>
          <w:tcPr>
            <w:tcW w:w="1172" w:type="dxa"/>
          </w:tcPr>
          <w:p w14:paraId="4CC42D10"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7852" w:type="dxa"/>
            <w:gridSpan w:val="2"/>
          </w:tcPr>
          <w:p w14:paraId="144F9026" w14:textId="3CEDAF66" w:rsidR="005A066D" w:rsidRPr="00A51BCC" w:rsidRDefault="005A066D" w:rsidP="005A066D">
            <w:pPr>
              <w:spacing w:after="0"/>
              <w:rPr>
                <w:rFonts w:ascii="Century Schoolbook" w:hAnsi="Century Schoolbook" w:cstheme="majorHAnsi"/>
                <w:b/>
                <w:color w:val="000000"/>
                <w:lang w:val="en-GB"/>
              </w:rPr>
            </w:pPr>
            <w:r w:rsidRPr="00A51BCC">
              <w:rPr>
                <w:rFonts w:ascii="Century Schoolbook" w:hAnsi="Century Schoolbook" w:cstheme="majorHAnsi"/>
                <w:b/>
                <w:color w:val="000000"/>
                <w:lang w:val="en-GB"/>
              </w:rPr>
              <w:t>Atomic Force Microscop</w:t>
            </w:r>
            <w:r w:rsidR="00065D39" w:rsidRPr="00A51BCC">
              <w:rPr>
                <w:rFonts w:ascii="Century Schoolbook" w:hAnsi="Century Schoolbook" w:cstheme="majorHAnsi"/>
                <w:b/>
                <w:color w:val="000000"/>
                <w:lang w:val="en-GB"/>
              </w:rPr>
              <w:t>e</w:t>
            </w:r>
            <w:r w:rsidRPr="00A51BCC">
              <w:rPr>
                <w:rFonts w:ascii="Century Schoolbook" w:hAnsi="Century Schoolbook" w:cstheme="majorHAnsi"/>
                <w:b/>
                <w:color w:val="000000"/>
                <w:lang w:val="en-GB"/>
              </w:rPr>
              <w:t xml:space="preserve"> (1 piece)</w:t>
            </w:r>
          </w:p>
          <w:p w14:paraId="4B59C95C" w14:textId="77777777" w:rsidR="005A066D" w:rsidRPr="00A51BCC" w:rsidRDefault="005A066D" w:rsidP="005A066D">
            <w:pPr>
              <w:spacing w:after="0"/>
              <w:rPr>
                <w:rFonts w:ascii="Century Schoolbook" w:hAnsi="Century Schoolbook" w:cstheme="majorHAnsi"/>
                <w:color w:val="000000"/>
                <w:u w:val="single"/>
                <w:lang w:val="en-GB"/>
              </w:rPr>
            </w:pPr>
            <w:r w:rsidRPr="00A51BCC">
              <w:rPr>
                <w:rFonts w:ascii="Century Schoolbook" w:hAnsi="Century Schoolbook" w:cstheme="majorHAnsi"/>
                <w:color w:val="000000"/>
                <w:u w:val="single"/>
                <w:lang w:val="en-GB"/>
              </w:rPr>
              <w:t xml:space="preserve">Equipment list: </w:t>
            </w:r>
          </w:p>
          <w:p w14:paraId="78FD433F" w14:textId="39F6B10F" w:rsidR="00F5152A" w:rsidRPr="00A51BCC" w:rsidRDefault="005A066D" w:rsidP="005A066D">
            <w:pPr>
              <w:spacing w:after="0"/>
              <w:rPr>
                <w:rFonts w:ascii="Century Schoolbook" w:hAnsi="Century Schoolbook" w:cstheme="majorHAnsi"/>
                <w:b/>
                <w:color w:val="000000"/>
                <w:lang w:val="en-GB"/>
              </w:rPr>
            </w:pPr>
            <w:r w:rsidRPr="00A51BCC">
              <w:rPr>
                <w:rFonts w:ascii="Century Schoolbook" w:hAnsi="Century Schoolbook" w:cstheme="majorHAnsi"/>
                <w:color w:val="000000"/>
                <w:lang w:val="en-GB"/>
              </w:rPr>
              <w:t>Atomic Force Microscope - 1 piece.</w:t>
            </w:r>
          </w:p>
        </w:tc>
        <w:tc>
          <w:tcPr>
            <w:tcW w:w="3926" w:type="dxa"/>
          </w:tcPr>
          <w:p w14:paraId="2709CC10" w14:textId="1CB39BC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0428F058" w14:textId="77777777" w:rsidTr="001875F9">
        <w:tc>
          <w:tcPr>
            <w:tcW w:w="1172" w:type="dxa"/>
            <w:shd w:val="clear" w:color="auto" w:fill="D9D9D9"/>
          </w:tcPr>
          <w:p w14:paraId="45F88E23"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7852" w:type="dxa"/>
            <w:gridSpan w:val="2"/>
            <w:shd w:val="clear" w:color="auto" w:fill="D9D9D9"/>
          </w:tcPr>
          <w:p w14:paraId="6B71B6CB" w14:textId="6FA020CA"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b/>
                <w:color w:val="000000"/>
                <w:lang w:val="en-GB"/>
              </w:rPr>
              <w:t>Minimal technical and functional requirements</w:t>
            </w:r>
          </w:p>
        </w:tc>
        <w:tc>
          <w:tcPr>
            <w:tcW w:w="3926" w:type="dxa"/>
            <w:shd w:val="clear" w:color="auto" w:fill="D9D9D9"/>
          </w:tcPr>
          <w:p w14:paraId="047E8109" w14:textId="77777777"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w:t>
            </w:r>
          </w:p>
        </w:tc>
      </w:tr>
      <w:tr w:rsidR="00276406" w:rsidRPr="00A51BCC" w14:paraId="04DD9E99" w14:textId="77777777" w:rsidTr="002E6C13">
        <w:tc>
          <w:tcPr>
            <w:tcW w:w="1172" w:type="dxa"/>
            <w:shd w:val="clear" w:color="auto" w:fill="F2F2F2"/>
          </w:tcPr>
          <w:p w14:paraId="31990AAE" w14:textId="77777777" w:rsidR="00276406" w:rsidRPr="00A51BCC" w:rsidRDefault="00276406" w:rsidP="005A066D">
            <w:pPr>
              <w:spacing w:after="0"/>
              <w:rPr>
                <w:rFonts w:ascii="Century Schoolbook" w:eastAsia="Century Schoolbook" w:hAnsi="Century Schoolbook" w:cstheme="majorHAnsi"/>
                <w:b/>
                <w:color w:val="000000"/>
                <w:lang w:val="en-GB"/>
              </w:rPr>
            </w:pPr>
          </w:p>
        </w:tc>
        <w:tc>
          <w:tcPr>
            <w:tcW w:w="7852" w:type="dxa"/>
            <w:gridSpan w:val="2"/>
            <w:shd w:val="clear" w:color="auto" w:fill="F2F2F2"/>
          </w:tcPr>
          <w:p w14:paraId="203F962D" w14:textId="74A2D8DF" w:rsidR="00276406" w:rsidRPr="00A51BCC" w:rsidRDefault="00276406"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b/>
                <w:color w:val="000000"/>
                <w:lang w:val="en-GB"/>
              </w:rPr>
              <w:t>General requirements for physical properties Atomic Force Microscope (AMF)</w:t>
            </w:r>
          </w:p>
        </w:tc>
        <w:tc>
          <w:tcPr>
            <w:tcW w:w="3926" w:type="dxa"/>
            <w:shd w:val="clear" w:color="auto" w:fill="F2F2F2"/>
          </w:tcPr>
          <w:p w14:paraId="4271051A" w14:textId="77777777" w:rsidR="00276406" w:rsidRPr="00A51BCC" w:rsidRDefault="00276406"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w:t>
            </w:r>
          </w:p>
        </w:tc>
      </w:tr>
      <w:tr w:rsidR="00F5152A" w:rsidRPr="00A51BCC" w14:paraId="335A0FB8" w14:textId="77777777" w:rsidTr="001875F9">
        <w:tc>
          <w:tcPr>
            <w:tcW w:w="1172" w:type="dxa"/>
          </w:tcPr>
          <w:p w14:paraId="451A197D"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1550BC4F" w14:textId="1651DE3A"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color w:val="000000"/>
                <w:lang w:val="en-GB"/>
              </w:rPr>
              <w:t>General requirements</w:t>
            </w:r>
          </w:p>
        </w:tc>
        <w:tc>
          <w:tcPr>
            <w:tcW w:w="3926" w:type="dxa"/>
          </w:tcPr>
          <w:p w14:paraId="5554EBC1" w14:textId="52886380" w:rsidR="00F5152A" w:rsidRPr="00A51BCC" w:rsidRDefault="005A066D" w:rsidP="00A51BCC">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b/>
                <w:color w:val="000000"/>
                <w:lang w:val="en-GB"/>
              </w:rPr>
            </w:pPr>
            <w:r w:rsidRPr="00A51BCC">
              <w:rPr>
                <w:rFonts w:ascii="Century Schoolbook" w:hAnsi="Century Schoolbook" w:cstheme="majorHAnsi"/>
                <w:color w:val="000000"/>
                <w:lang w:val="en-GB"/>
              </w:rPr>
              <w:t>All measurements can be performed both in air and a liquid cell</w:t>
            </w:r>
          </w:p>
        </w:tc>
        <w:tc>
          <w:tcPr>
            <w:tcW w:w="3926" w:type="dxa"/>
          </w:tcPr>
          <w:p w14:paraId="35E528C6"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4525EBB1" w14:textId="77777777" w:rsidTr="001875F9">
        <w:tc>
          <w:tcPr>
            <w:tcW w:w="1172" w:type="dxa"/>
          </w:tcPr>
          <w:p w14:paraId="2119CCE1"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75D58EB4" w14:textId="41958D95" w:rsidR="00F5152A"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color w:val="000000"/>
                <w:lang w:val="en-GB"/>
              </w:rPr>
              <w:t>Power supply</w:t>
            </w:r>
          </w:p>
        </w:tc>
        <w:tc>
          <w:tcPr>
            <w:tcW w:w="3926" w:type="dxa"/>
          </w:tcPr>
          <w:p w14:paraId="1CD08DB9" w14:textId="77777777"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color w:val="000000"/>
                <w:lang w:val="en-GB"/>
              </w:rPr>
              <w:t>220 V, 50 Hz</w:t>
            </w:r>
          </w:p>
        </w:tc>
        <w:tc>
          <w:tcPr>
            <w:tcW w:w="3926" w:type="dxa"/>
          </w:tcPr>
          <w:p w14:paraId="07D9AF47"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590059FA" w14:textId="77777777" w:rsidTr="001875F9">
        <w:tc>
          <w:tcPr>
            <w:tcW w:w="1172" w:type="dxa"/>
          </w:tcPr>
          <w:p w14:paraId="5ACFC848"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704349F8" w14:textId="6587BA20"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spacing w:after="0"/>
              <w:jc w:val="right"/>
              <w:rPr>
                <w:rFonts w:ascii="Century Schoolbook" w:eastAsia="Century Schoolbook" w:hAnsi="Century Schoolbook" w:cstheme="majorHAnsi"/>
                <w:color w:val="000000"/>
                <w:lang w:val="en-GB"/>
              </w:rPr>
            </w:pPr>
            <w:r w:rsidRPr="00A51BCC">
              <w:rPr>
                <w:rFonts w:ascii="Century Schoolbook" w:hAnsi="Century Schoolbook" w:cstheme="majorHAnsi"/>
                <w:color w:val="000000"/>
                <w:lang w:val="en-GB"/>
              </w:rPr>
              <w:t>Imaging modes:</w:t>
            </w:r>
          </w:p>
        </w:tc>
        <w:tc>
          <w:tcPr>
            <w:tcW w:w="3926" w:type="dxa"/>
          </w:tcPr>
          <w:p w14:paraId="6079AACC"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369A501E" w14:textId="316BDDD6" w:rsidR="00F5152A" w:rsidRPr="00A51BCC" w:rsidRDefault="004632E6" w:rsidP="005A066D">
            <w:pPr>
              <w:spacing w:after="0"/>
              <w:rPr>
                <w:rFonts w:ascii="Century Schoolbook" w:eastAsia="Century Schoolbook" w:hAnsi="Century Schoolbook" w:cstheme="majorHAnsi"/>
                <w:b/>
                <w:color w:val="000000"/>
                <w:lang w:val="en-GB"/>
              </w:rPr>
            </w:pPr>
            <w:r>
              <w:rPr>
                <w:rFonts w:ascii="Century Schoolbook" w:eastAsia="Century Schoolbook" w:hAnsi="Century Schoolbook" w:cstheme="majorHAnsi"/>
                <w:b/>
                <w:color w:val="000000"/>
                <w:lang w:val="en-GB"/>
              </w:rPr>
              <w:t>-</w:t>
            </w:r>
          </w:p>
        </w:tc>
      </w:tr>
      <w:tr w:rsidR="00F5152A" w:rsidRPr="00A51BCC" w14:paraId="066F1B48" w14:textId="77777777" w:rsidTr="001875F9">
        <w:tc>
          <w:tcPr>
            <w:tcW w:w="1172" w:type="dxa"/>
          </w:tcPr>
          <w:p w14:paraId="7D88A5CE"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7E4DD5CE" w14:textId="41E8493E" w:rsidR="00F5152A"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Contact mode</w:t>
            </w:r>
          </w:p>
        </w:tc>
        <w:tc>
          <w:tcPr>
            <w:tcW w:w="3926" w:type="dxa"/>
          </w:tcPr>
          <w:p w14:paraId="0B10375A" w14:textId="7EC143C1"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spacing w:after="0"/>
              <w:rPr>
                <w:rFonts w:ascii="Century Schoolbook" w:eastAsia="Century Schoolbook" w:hAnsi="Century Schoolbook" w:cstheme="majorHAnsi"/>
                <w:color w:val="000000"/>
                <w:lang w:val="en-GB"/>
              </w:rPr>
            </w:pPr>
            <w:r w:rsidRPr="00A51BCC">
              <w:rPr>
                <w:rFonts w:ascii="Century Schoolbook" w:hAnsi="Century Schoolbook" w:cstheme="majorHAnsi"/>
                <w:color w:val="000000"/>
                <w:lang w:val="en-GB"/>
              </w:rPr>
              <w:t>Included</w:t>
            </w:r>
          </w:p>
        </w:tc>
        <w:tc>
          <w:tcPr>
            <w:tcW w:w="3926" w:type="dxa"/>
          </w:tcPr>
          <w:p w14:paraId="08282063"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5A066D" w:rsidRPr="00A51BCC" w14:paraId="5D02E94D" w14:textId="77777777" w:rsidTr="001875F9">
        <w:tc>
          <w:tcPr>
            <w:tcW w:w="1172" w:type="dxa"/>
          </w:tcPr>
          <w:p w14:paraId="6F765E2A"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2B075643" w14:textId="074EAE29" w:rsidR="005A066D"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Tapping mode</w:t>
            </w:r>
          </w:p>
        </w:tc>
        <w:tc>
          <w:tcPr>
            <w:tcW w:w="3926" w:type="dxa"/>
          </w:tcPr>
          <w:p w14:paraId="53851C7C" w14:textId="5E4864B7" w:rsidR="005A066D"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color w:val="000000"/>
                <w:lang w:val="en-GB"/>
              </w:rPr>
              <w:t>Included</w:t>
            </w:r>
          </w:p>
        </w:tc>
        <w:tc>
          <w:tcPr>
            <w:tcW w:w="3926" w:type="dxa"/>
          </w:tcPr>
          <w:p w14:paraId="34A29A36"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75C0D705" w14:textId="77777777" w:rsidTr="001875F9">
        <w:tc>
          <w:tcPr>
            <w:tcW w:w="1172" w:type="dxa"/>
          </w:tcPr>
          <w:p w14:paraId="53BD0716"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15C5C836" w14:textId="707C1E2D" w:rsidR="005A066D"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Phase imaging</w:t>
            </w:r>
          </w:p>
        </w:tc>
        <w:tc>
          <w:tcPr>
            <w:tcW w:w="3926" w:type="dxa"/>
          </w:tcPr>
          <w:p w14:paraId="5F9E84B3" w14:textId="0B8C0224" w:rsidR="005A066D"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color w:val="000000"/>
                <w:lang w:val="en-GB"/>
              </w:rPr>
              <w:t>Included</w:t>
            </w:r>
          </w:p>
        </w:tc>
        <w:tc>
          <w:tcPr>
            <w:tcW w:w="3926" w:type="dxa"/>
          </w:tcPr>
          <w:p w14:paraId="5F55B2FF"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69968BCD" w14:textId="77777777" w:rsidTr="001875F9">
        <w:tc>
          <w:tcPr>
            <w:tcW w:w="1172" w:type="dxa"/>
          </w:tcPr>
          <w:p w14:paraId="0205DAB9"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35A4A115" w14:textId="649EA8E5" w:rsidR="005A066D"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Lateral force mode</w:t>
            </w:r>
          </w:p>
        </w:tc>
        <w:tc>
          <w:tcPr>
            <w:tcW w:w="3926" w:type="dxa"/>
          </w:tcPr>
          <w:p w14:paraId="07C46D1D" w14:textId="0CAF4322" w:rsidR="005A066D"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color w:val="000000"/>
                <w:lang w:val="en-GB"/>
              </w:rPr>
              <w:t>Included</w:t>
            </w:r>
          </w:p>
        </w:tc>
        <w:tc>
          <w:tcPr>
            <w:tcW w:w="3926" w:type="dxa"/>
          </w:tcPr>
          <w:p w14:paraId="159AAAC9"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11CC616F" w14:textId="77777777" w:rsidTr="001875F9">
        <w:tc>
          <w:tcPr>
            <w:tcW w:w="1172" w:type="dxa"/>
          </w:tcPr>
          <w:p w14:paraId="4F7E2CCF"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3689EC46" w14:textId="236F0E8E" w:rsidR="005A066D"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Force spectroscopy</w:t>
            </w:r>
          </w:p>
        </w:tc>
        <w:tc>
          <w:tcPr>
            <w:tcW w:w="3926" w:type="dxa"/>
          </w:tcPr>
          <w:p w14:paraId="643A028F" w14:textId="6B289893" w:rsidR="005A066D"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color w:val="000000"/>
                <w:lang w:val="en-GB"/>
              </w:rPr>
              <w:t>Included</w:t>
            </w:r>
          </w:p>
        </w:tc>
        <w:tc>
          <w:tcPr>
            <w:tcW w:w="3926" w:type="dxa"/>
          </w:tcPr>
          <w:p w14:paraId="20810C95"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F5152A" w:rsidRPr="00A51BCC" w14:paraId="4BE3EDFA" w14:textId="77777777" w:rsidTr="001875F9">
        <w:tc>
          <w:tcPr>
            <w:tcW w:w="1172" w:type="dxa"/>
          </w:tcPr>
          <w:p w14:paraId="68C2A6BB"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0E8331BF" w14:textId="22C3A99E" w:rsidR="00F5152A"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Scan range</w:t>
            </w:r>
          </w:p>
        </w:tc>
        <w:tc>
          <w:tcPr>
            <w:tcW w:w="3926" w:type="dxa"/>
          </w:tcPr>
          <w:p w14:paraId="5A182FBF" w14:textId="77777777" w:rsidR="00F5152A" w:rsidRPr="00A51BCC" w:rsidRDefault="00F5152A" w:rsidP="005A066D">
            <w:pPr>
              <w:spacing w:after="0"/>
              <w:rPr>
                <w:rFonts w:ascii="Century Schoolbook" w:eastAsia="Century Schoolbook" w:hAnsi="Century Schoolbook" w:cstheme="majorHAnsi"/>
                <w:lang w:val="en-GB"/>
              </w:rPr>
            </w:pPr>
            <w:r w:rsidRPr="00A51BCC">
              <w:rPr>
                <w:rFonts w:ascii="Century Schoolbook" w:eastAsia="Century Schoolbook" w:hAnsi="Century Schoolbook" w:cstheme="majorHAnsi"/>
                <w:lang w:val="en-GB"/>
              </w:rPr>
              <w:t>XY: ≥ 50 µm x 50 µm</w:t>
            </w:r>
          </w:p>
          <w:p w14:paraId="6CEC978A" w14:textId="77777777"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lang w:val="en-GB"/>
              </w:rPr>
              <w:t>Z: ≥15 µm</w:t>
            </w:r>
          </w:p>
        </w:tc>
        <w:tc>
          <w:tcPr>
            <w:tcW w:w="3926" w:type="dxa"/>
          </w:tcPr>
          <w:p w14:paraId="4B7E6B37"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639B2CF6" w14:textId="77777777" w:rsidTr="001875F9">
        <w:tc>
          <w:tcPr>
            <w:tcW w:w="1172" w:type="dxa"/>
          </w:tcPr>
          <w:p w14:paraId="022D773A"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254392A9" w14:textId="2DC985E7" w:rsidR="00F5152A"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color w:val="000000"/>
                <w:lang w:val="en-GB"/>
              </w:rPr>
              <w:t>Scan resolution</w:t>
            </w:r>
          </w:p>
        </w:tc>
        <w:tc>
          <w:tcPr>
            <w:tcW w:w="3926" w:type="dxa"/>
          </w:tcPr>
          <w:p w14:paraId="32AED766" w14:textId="77777777" w:rsidR="005A066D" w:rsidRPr="00A51BCC" w:rsidRDefault="005A066D" w:rsidP="005A066D">
            <w:pPr>
              <w:spacing w:after="0"/>
              <w:rPr>
                <w:rFonts w:ascii="Century Schoolbook" w:hAnsi="Century Schoolbook" w:cstheme="majorHAnsi"/>
                <w:lang w:val="en-GB"/>
              </w:rPr>
            </w:pPr>
            <w:r w:rsidRPr="00A51BCC">
              <w:rPr>
                <w:rFonts w:ascii="Century Schoolbook" w:hAnsi="Century Schoolbook" w:cstheme="majorHAnsi"/>
                <w:lang w:val="en-GB"/>
              </w:rPr>
              <w:t>Lateral XY: &lt; 3 nm noise</w:t>
            </w:r>
          </w:p>
          <w:p w14:paraId="32DC1F9B" w14:textId="35C23F78" w:rsidR="00F5152A"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Vertical Z: &lt; 0.2 nm noise</w:t>
            </w:r>
          </w:p>
        </w:tc>
        <w:tc>
          <w:tcPr>
            <w:tcW w:w="3926" w:type="dxa"/>
          </w:tcPr>
          <w:p w14:paraId="41B54EC2"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23043988" w14:textId="77777777" w:rsidTr="001875F9">
        <w:tc>
          <w:tcPr>
            <w:tcW w:w="1172" w:type="dxa"/>
          </w:tcPr>
          <w:p w14:paraId="5318B3F4"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75BC88A1" w14:textId="40B0AE69" w:rsidR="00F5152A"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AFM image pixels (data points)</w:t>
            </w:r>
          </w:p>
        </w:tc>
        <w:tc>
          <w:tcPr>
            <w:tcW w:w="3926" w:type="dxa"/>
          </w:tcPr>
          <w:p w14:paraId="5CD28564" w14:textId="77777777" w:rsidR="00F5152A" w:rsidRPr="00A51BCC" w:rsidRDefault="00F5152A" w:rsidP="005A066D">
            <w:pPr>
              <w:spacing w:after="0"/>
              <w:rPr>
                <w:rFonts w:ascii="Century Schoolbook" w:eastAsia="Century Schoolbook" w:hAnsi="Century Schoolbook" w:cstheme="majorHAnsi"/>
                <w:lang w:val="en-GB"/>
              </w:rPr>
            </w:pPr>
            <w:r w:rsidRPr="00A51BCC">
              <w:rPr>
                <w:rFonts w:ascii="Century Schoolbook" w:eastAsia="Century Schoolbook" w:hAnsi="Century Schoolbook" w:cstheme="majorHAnsi"/>
                <w:lang w:val="en-GB"/>
              </w:rPr>
              <w:t>≥1024 x 1024</w:t>
            </w:r>
          </w:p>
        </w:tc>
        <w:tc>
          <w:tcPr>
            <w:tcW w:w="3926" w:type="dxa"/>
          </w:tcPr>
          <w:p w14:paraId="135445BE"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35470A77" w14:textId="77777777" w:rsidTr="001875F9">
        <w:tc>
          <w:tcPr>
            <w:tcW w:w="1172" w:type="dxa"/>
          </w:tcPr>
          <w:p w14:paraId="741FD006"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037C6A2C" w14:textId="0B30AED2" w:rsidR="00F5152A" w:rsidRPr="00A51BCC" w:rsidRDefault="005A066D" w:rsidP="005A066D">
            <w:pPr>
              <w:spacing w:after="0"/>
              <w:jc w:val="right"/>
              <w:rPr>
                <w:rFonts w:ascii="Century Schoolbook" w:hAnsi="Century Schoolbook" w:cstheme="majorHAnsi"/>
                <w:color w:val="000000"/>
                <w:lang w:val="en-GB"/>
              </w:rPr>
            </w:pPr>
            <w:r w:rsidRPr="00A51BCC">
              <w:rPr>
                <w:rFonts w:ascii="Century Schoolbook" w:hAnsi="Century Schoolbook" w:cstheme="majorHAnsi"/>
                <w:lang w:val="en-GB"/>
              </w:rPr>
              <w:t>Force spectroscopy</w:t>
            </w:r>
            <w:r w:rsidRPr="00A51BCC">
              <w:rPr>
                <w:rFonts w:ascii="Century Schoolbook" w:hAnsi="Century Schoolbook" w:cstheme="majorHAnsi"/>
                <w:color w:val="000000"/>
                <w:lang w:val="en-GB"/>
              </w:rPr>
              <w:t xml:space="preserve"> modes</w:t>
            </w:r>
            <w:r w:rsidR="00F5152A" w:rsidRPr="00A51BCC">
              <w:rPr>
                <w:rFonts w:ascii="Century Schoolbook" w:eastAsia="Century Schoolbook" w:hAnsi="Century Schoolbook" w:cstheme="majorHAnsi"/>
                <w:lang w:val="en-GB"/>
              </w:rPr>
              <w:t>:</w:t>
            </w:r>
          </w:p>
        </w:tc>
        <w:tc>
          <w:tcPr>
            <w:tcW w:w="3926" w:type="dxa"/>
          </w:tcPr>
          <w:p w14:paraId="5701D45A" w14:textId="77777777" w:rsidR="00F5152A" w:rsidRPr="00A51BCC" w:rsidRDefault="00F5152A" w:rsidP="005A066D">
            <w:pPr>
              <w:spacing w:after="0"/>
              <w:rPr>
                <w:rFonts w:ascii="Century Schoolbook" w:eastAsia="Century Schoolbook" w:hAnsi="Century Schoolbook" w:cstheme="majorHAnsi"/>
                <w:lang w:val="en-GB"/>
              </w:rPr>
            </w:pPr>
          </w:p>
        </w:tc>
        <w:tc>
          <w:tcPr>
            <w:tcW w:w="3926" w:type="dxa"/>
          </w:tcPr>
          <w:p w14:paraId="7C3C6DA3" w14:textId="0B2388F1" w:rsidR="00F5152A" w:rsidRPr="00A51BCC" w:rsidRDefault="004632E6" w:rsidP="005A066D">
            <w:pPr>
              <w:spacing w:after="0"/>
              <w:rPr>
                <w:rFonts w:ascii="Century Schoolbook" w:eastAsia="Century Schoolbook" w:hAnsi="Century Schoolbook" w:cstheme="majorHAnsi"/>
                <w:b/>
                <w:color w:val="000000"/>
                <w:lang w:val="en-GB"/>
              </w:rPr>
            </w:pPr>
            <w:r>
              <w:rPr>
                <w:rFonts w:ascii="Century Schoolbook" w:eastAsia="Century Schoolbook" w:hAnsi="Century Schoolbook" w:cstheme="majorHAnsi"/>
                <w:b/>
                <w:color w:val="000000"/>
                <w:lang w:val="en-GB"/>
              </w:rPr>
              <w:t>-</w:t>
            </w:r>
          </w:p>
        </w:tc>
      </w:tr>
      <w:tr w:rsidR="00F5152A" w:rsidRPr="00A51BCC" w14:paraId="2E783A98" w14:textId="77777777" w:rsidTr="001875F9">
        <w:tc>
          <w:tcPr>
            <w:tcW w:w="1172" w:type="dxa"/>
          </w:tcPr>
          <w:p w14:paraId="016941A3"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3E07CBDA" w14:textId="7809B61B" w:rsidR="00F5152A"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Individual force-distance curves</w:t>
            </w:r>
          </w:p>
        </w:tc>
        <w:tc>
          <w:tcPr>
            <w:tcW w:w="3926" w:type="dxa"/>
          </w:tcPr>
          <w:p w14:paraId="4C244888" w14:textId="2D2C1444"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lang w:val="en-GB"/>
              </w:rPr>
            </w:pPr>
            <w:r w:rsidRPr="00A51BCC">
              <w:rPr>
                <w:rFonts w:ascii="Century Schoolbook" w:eastAsia="Century Schoolbook" w:hAnsi="Century Schoolbook" w:cstheme="majorHAnsi"/>
                <w:color w:val="000000"/>
                <w:lang w:val="en-GB"/>
              </w:rPr>
              <w:t>Included</w:t>
            </w:r>
          </w:p>
        </w:tc>
        <w:tc>
          <w:tcPr>
            <w:tcW w:w="3926" w:type="dxa"/>
          </w:tcPr>
          <w:p w14:paraId="26FF62A6"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667BE84F" w14:textId="77777777" w:rsidTr="001875F9">
        <w:tc>
          <w:tcPr>
            <w:tcW w:w="1172" w:type="dxa"/>
          </w:tcPr>
          <w:p w14:paraId="556CAD36"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453DE235" w14:textId="537407F7" w:rsidR="00F5152A"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Surface area force spectroscopy with a number of curves</w:t>
            </w:r>
          </w:p>
        </w:tc>
        <w:tc>
          <w:tcPr>
            <w:tcW w:w="3926" w:type="dxa"/>
          </w:tcPr>
          <w:p w14:paraId="721BF32D" w14:textId="78DD94D5" w:rsidR="00F5152A"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up to</w:t>
            </w:r>
            <w:r w:rsidRPr="00A51BCC">
              <w:rPr>
                <w:rFonts w:ascii="Century Schoolbook" w:eastAsia="Cambria" w:hAnsi="Century Schoolbook" w:cstheme="majorHAnsi"/>
                <w:lang w:val="en-GB"/>
              </w:rPr>
              <w:t xml:space="preserve"> ≥ 256 x 256</w:t>
            </w:r>
          </w:p>
        </w:tc>
        <w:tc>
          <w:tcPr>
            <w:tcW w:w="3926" w:type="dxa"/>
          </w:tcPr>
          <w:p w14:paraId="354D0314"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663BE3CE" w14:textId="77777777" w:rsidTr="001875F9">
        <w:tc>
          <w:tcPr>
            <w:tcW w:w="1172" w:type="dxa"/>
          </w:tcPr>
          <w:p w14:paraId="3A8C1AEE"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2BF1FC72" w14:textId="279C3002"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lang w:val="en-GB"/>
              </w:rPr>
            </w:pPr>
            <w:r w:rsidRPr="00A51BCC">
              <w:rPr>
                <w:rFonts w:ascii="Century Schoolbook" w:hAnsi="Century Schoolbook" w:cstheme="majorHAnsi"/>
                <w:color w:val="000000"/>
                <w:lang w:val="en-GB"/>
              </w:rPr>
              <w:t xml:space="preserve">An integrated top view video microscope </w:t>
            </w:r>
          </w:p>
        </w:tc>
        <w:tc>
          <w:tcPr>
            <w:tcW w:w="3926" w:type="dxa"/>
          </w:tcPr>
          <w:p w14:paraId="7D6E6F09" w14:textId="2691DC71" w:rsidR="00F5152A" w:rsidRPr="00A51BCC" w:rsidRDefault="005A066D" w:rsidP="005A066D">
            <w:pPr>
              <w:spacing w:after="0"/>
              <w:rPr>
                <w:rFonts w:ascii="Century Schoolbook" w:eastAsia="Century Schoolbook" w:hAnsi="Century Schoolbook" w:cstheme="majorHAnsi"/>
                <w:lang w:val="en-GB"/>
              </w:rPr>
            </w:pPr>
            <w:r w:rsidRPr="00A51BCC">
              <w:rPr>
                <w:rFonts w:ascii="Century Schoolbook" w:eastAsia="Century Schoolbook" w:hAnsi="Century Schoolbook" w:cstheme="majorHAnsi"/>
                <w:color w:val="000000"/>
                <w:lang w:val="en-GB"/>
              </w:rPr>
              <w:t>Integrated</w:t>
            </w:r>
          </w:p>
        </w:tc>
        <w:tc>
          <w:tcPr>
            <w:tcW w:w="3926" w:type="dxa"/>
          </w:tcPr>
          <w:p w14:paraId="10A6B35E"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42F4812E" w14:textId="77777777" w:rsidTr="001875F9">
        <w:tc>
          <w:tcPr>
            <w:tcW w:w="1172" w:type="dxa"/>
          </w:tcPr>
          <w:p w14:paraId="229F3AB1"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519B5E82" w14:textId="2DEA7C7E"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lang w:val="en-GB"/>
              </w:rPr>
            </w:pPr>
            <w:r w:rsidRPr="00A51BCC">
              <w:rPr>
                <w:rFonts w:ascii="Century Schoolbook" w:hAnsi="Century Schoolbook" w:cstheme="majorHAnsi"/>
                <w:color w:val="000000"/>
                <w:lang w:val="en-GB"/>
              </w:rPr>
              <w:t>Illumination source</w:t>
            </w:r>
          </w:p>
        </w:tc>
        <w:tc>
          <w:tcPr>
            <w:tcW w:w="3926" w:type="dxa"/>
          </w:tcPr>
          <w:p w14:paraId="508582A2" w14:textId="14D7B5D6"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lang w:val="en-GB"/>
              </w:rPr>
            </w:pPr>
            <w:r w:rsidRPr="00A51BCC">
              <w:rPr>
                <w:rFonts w:ascii="Century Schoolbook" w:eastAsia="Century Schoolbook" w:hAnsi="Century Schoolbook" w:cstheme="majorHAnsi"/>
                <w:color w:val="000000"/>
                <w:lang w:val="en-GB"/>
              </w:rPr>
              <w:t>Included</w:t>
            </w:r>
          </w:p>
        </w:tc>
        <w:tc>
          <w:tcPr>
            <w:tcW w:w="3926" w:type="dxa"/>
          </w:tcPr>
          <w:p w14:paraId="2CF15FCA"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048CBE30" w14:textId="77777777" w:rsidTr="001875F9">
        <w:tc>
          <w:tcPr>
            <w:tcW w:w="1172" w:type="dxa"/>
          </w:tcPr>
          <w:p w14:paraId="390C8F6A"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31E696D9" w14:textId="17B6B75B"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color w:val="000000"/>
                <w:lang w:val="en-GB"/>
              </w:rPr>
              <w:t xml:space="preserve">Mechanical zoom range </w:t>
            </w:r>
          </w:p>
        </w:tc>
        <w:tc>
          <w:tcPr>
            <w:tcW w:w="3926" w:type="dxa"/>
          </w:tcPr>
          <w:p w14:paraId="7635C54A" w14:textId="09D50361"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from 1 to ≥7</w:t>
            </w:r>
          </w:p>
        </w:tc>
        <w:tc>
          <w:tcPr>
            <w:tcW w:w="3926" w:type="dxa"/>
          </w:tcPr>
          <w:p w14:paraId="07DEAC82"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23262152" w14:textId="77777777" w:rsidTr="001875F9">
        <w:tc>
          <w:tcPr>
            <w:tcW w:w="1172" w:type="dxa"/>
          </w:tcPr>
          <w:p w14:paraId="2668EB71"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221D03C7" w14:textId="7E5957E4"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Sample holder</w:t>
            </w:r>
          </w:p>
        </w:tc>
        <w:tc>
          <w:tcPr>
            <w:tcW w:w="3926" w:type="dxa"/>
          </w:tcPr>
          <w:p w14:paraId="4E26A5D6" w14:textId="5FA546CF"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color w:val="000000"/>
                <w:lang w:val="en-GB"/>
              </w:rPr>
              <w:t>Ensures the use of standard glass slides</w:t>
            </w:r>
          </w:p>
        </w:tc>
        <w:tc>
          <w:tcPr>
            <w:tcW w:w="3926" w:type="dxa"/>
          </w:tcPr>
          <w:p w14:paraId="3BB4D397"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17649044" w14:textId="77777777" w:rsidTr="001875F9">
        <w:tc>
          <w:tcPr>
            <w:tcW w:w="1172" w:type="dxa"/>
          </w:tcPr>
          <w:p w14:paraId="08D91BFC"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0C135A2F" w14:textId="57A4DFC5" w:rsidR="00F5152A"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Liquid cell with temperature control</w:t>
            </w:r>
          </w:p>
        </w:tc>
        <w:tc>
          <w:tcPr>
            <w:tcW w:w="3926" w:type="dxa"/>
          </w:tcPr>
          <w:p w14:paraId="5D776310" w14:textId="6F828E95"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48203A2C"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74F255D0" w14:textId="77777777" w:rsidTr="001875F9">
        <w:tc>
          <w:tcPr>
            <w:tcW w:w="1172" w:type="dxa"/>
          </w:tcPr>
          <w:p w14:paraId="07FF31DC"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64287E64" w14:textId="2F73E5B7" w:rsidR="00F5152A" w:rsidRPr="00A51BCC" w:rsidRDefault="00F5152A" w:rsidP="005A066D">
            <w:pPr>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lang w:val="en-GB"/>
              </w:rPr>
              <w:t xml:space="preserve">- </w:t>
            </w:r>
            <w:r w:rsidR="005A066D" w:rsidRPr="00A51BCC">
              <w:rPr>
                <w:rFonts w:ascii="Century Schoolbook" w:hAnsi="Century Schoolbook" w:cstheme="majorHAnsi"/>
                <w:lang w:val="en-GB"/>
              </w:rPr>
              <w:t>temperature range</w:t>
            </w:r>
          </w:p>
        </w:tc>
        <w:tc>
          <w:tcPr>
            <w:tcW w:w="3926" w:type="dxa"/>
          </w:tcPr>
          <w:p w14:paraId="0085A862" w14:textId="455ABDF3" w:rsidR="00F5152A" w:rsidRPr="00A51BCC" w:rsidRDefault="005A066D" w:rsidP="005A066D">
            <w:pPr>
              <w:spacing w:after="0"/>
              <w:rPr>
                <w:rFonts w:ascii="Century Schoolbook" w:eastAsia="Cambria" w:hAnsi="Century Schoolbook" w:cstheme="majorHAnsi"/>
                <w:lang w:val="en-GB"/>
              </w:rPr>
            </w:pPr>
            <w:r w:rsidRPr="00A51BCC">
              <w:rPr>
                <w:rFonts w:ascii="Century Schoolbook" w:eastAsia="Cambria" w:hAnsi="Century Schoolbook" w:cstheme="majorHAnsi"/>
                <w:lang w:val="en-GB"/>
              </w:rPr>
              <w:t xml:space="preserve">from ≤ </w:t>
            </w:r>
            <w:r w:rsidRPr="00A51BCC">
              <w:rPr>
                <w:rFonts w:ascii="Century Schoolbook" w:hAnsi="Century Schoolbook" w:cstheme="majorHAnsi"/>
                <w:lang w:val="en-GB"/>
              </w:rPr>
              <w:t>room temperature</w:t>
            </w:r>
            <w:r w:rsidRPr="00A51BCC">
              <w:rPr>
                <w:rFonts w:ascii="Century Schoolbook" w:eastAsia="Cambria" w:hAnsi="Century Schoolbook" w:cstheme="majorHAnsi"/>
                <w:lang w:val="en-GB"/>
              </w:rPr>
              <w:t xml:space="preserve"> to ≥</w:t>
            </w:r>
            <w:r w:rsidRPr="00A51BCC">
              <w:rPr>
                <w:rFonts w:ascii="Century Schoolbook" w:hAnsi="Century Schoolbook" w:cstheme="majorHAnsi"/>
                <w:lang w:val="en-GB"/>
              </w:rPr>
              <w:t>50</w:t>
            </w:r>
            <w:r w:rsidRPr="00A51BCC">
              <w:rPr>
                <w:rFonts w:ascii="Century Schoolbook" w:eastAsia="Cambria" w:hAnsi="Century Schoolbook" w:cstheme="majorHAnsi"/>
                <w:lang w:val="en-GB"/>
              </w:rPr>
              <w:t xml:space="preserve"> </w:t>
            </w:r>
            <w:r w:rsidR="00F5152A" w:rsidRPr="00A51BCC">
              <w:rPr>
                <w:rFonts w:ascii="Century Schoolbook" w:eastAsia="Century Schoolbook" w:hAnsi="Century Schoolbook" w:cstheme="majorHAnsi"/>
                <w:lang w:val="en-GB"/>
              </w:rPr>
              <w:t>°C</w:t>
            </w:r>
          </w:p>
        </w:tc>
        <w:tc>
          <w:tcPr>
            <w:tcW w:w="3926" w:type="dxa"/>
          </w:tcPr>
          <w:p w14:paraId="22997A37"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21F5F7D9" w14:textId="77777777" w:rsidTr="001875F9">
        <w:tc>
          <w:tcPr>
            <w:tcW w:w="1172" w:type="dxa"/>
          </w:tcPr>
          <w:p w14:paraId="0FD2FCFF"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2C407836" w14:textId="2B796408" w:rsidR="00F5152A" w:rsidRPr="00A51BCC" w:rsidRDefault="00F5152A"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lang w:val="en-GB"/>
              </w:rPr>
              <w:t xml:space="preserve">- </w:t>
            </w:r>
            <w:r w:rsidR="005A066D" w:rsidRPr="00A51BCC">
              <w:rPr>
                <w:rFonts w:ascii="Century Schoolbook" w:hAnsi="Century Schoolbook" w:cstheme="majorHAnsi"/>
                <w:color w:val="000000"/>
                <w:lang w:val="en-GB"/>
              </w:rPr>
              <w:t>accuracy of temperature maintenance</w:t>
            </w:r>
          </w:p>
        </w:tc>
        <w:tc>
          <w:tcPr>
            <w:tcW w:w="3926" w:type="dxa"/>
          </w:tcPr>
          <w:p w14:paraId="40508496" w14:textId="77777777" w:rsidR="00F5152A" w:rsidRPr="00A51BCC" w:rsidRDefault="00F5152A"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lang w:val="en-GB"/>
              </w:rPr>
              <w:t>≤ 0.1 °C</w:t>
            </w:r>
          </w:p>
        </w:tc>
        <w:tc>
          <w:tcPr>
            <w:tcW w:w="3926" w:type="dxa"/>
          </w:tcPr>
          <w:p w14:paraId="6BFB4794"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40087AC9" w14:textId="77777777" w:rsidTr="001875F9">
        <w:tc>
          <w:tcPr>
            <w:tcW w:w="1172" w:type="dxa"/>
          </w:tcPr>
          <w:p w14:paraId="7431F5B4"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3BABEB3C" w14:textId="1727B4A6" w:rsidR="00F5152A" w:rsidRPr="00A51BCC" w:rsidRDefault="005A066D" w:rsidP="005A066D">
            <w:pPr>
              <w:spacing w:after="0"/>
              <w:jc w:val="right"/>
              <w:rPr>
                <w:rFonts w:ascii="Century Schoolbook" w:eastAsia="Century Schoolbook" w:hAnsi="Century Schoolbook" w:cstheme="majorHAnsi"/>
                <w:color w:val="000000"/>
                <w:lang w:val="en-GB"/>
              </w:rPr>
            </w:pPr>
            <w:r w:rsidRPr="00A51BCC">
              <w:rPr>
                <w:rFonts w:ascii="Century Schoolbook" w:hAnsi="Century Schoolbook" w:cstheme="majorHAnsi"/>
                <w:lang w:val="en-GB"/>
              </w:rPr>
              <w:t>Software</w:t>
            </w:r>
            <w:r w:rsidR="00F5152A" w:rsidRPr="00A51BCC">
              <w:rPr>
                <w:rFonts w:ascii="Century Schoolbook" w:eastAsia="Century Schoolbook" w:hAnsi="Century Schoolbook" w:cstheme="majorHAnsi"/>
                <w:lang w:val="en-GB"/>
              </w:rPr>
              <w:t>:</w:t>
            </w:r>
          </w:p>
        </w:tc>
        <w:tc>
          <w:tcPr>
            <w:tcW w:w="3926" w:type="dxa"/>
          </w:tcPr>
          <w:p w14:paraId="4D6C258D" w14:textId="77777777" w:rsidR="00F5152A" w:rsidRPr="00A51BCC" w:rsidRDefault="00F5152A"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 xml:space="preserve"> </w:t>
            </w:r>
          </w:p>
        </w:tc>
        <w:tc>
          <w:tcPr>
            <w:tcW w:w="3926" w:type="dxa"/>
          </w:tcPr>
          <w:p w14:paraId="48E97A5F" w14:textId="6D493C9F" w:rsidR="00F5152A" w:rsidRPr="00A51BCC" w:rsidRDefault="004632E6" w:rsidP="005A066D">
            <w:pPr>
              <w:spacing w:after="0"/>
              <w:rPr>
                <w:rFonts w:ascii="Century Schoolbook" w:eastAsia="Century Schoolbook" w:hAnsi="Century Schoolbook" w:cstheme="majorHAnsi"/>
                <w:b/>
                <w:color w:val="000000"/>
                <w:lang w:val="en-GB"/>
              </w:rPr>
            </w:pPr>
            <w:r>
              <w:rPr>
                <w:rFonts w:ascii="Century Schoolbook" w:eastAsia="Century Schoolbook" w:hAnsi="Century Schoolbook" w:cstheme="majorHAnsi"/>
                <w:b/>
                <w:color w:val="000000"/>
                <w:lang w:val="en-GB"/>
              </w:rPr>
              <w:t>-</w:t>
            </w:r>
          </w:p>
        </w:tc>
      </w:tr>
      <w:tr w:rsidR="005A066D" w:rsidRPr="00A51BCC" w14:paraId="2B36F350" w14:textId="77777777" w:rsidTr="001875F9">
        <w:tc>
          <w:tcPr>
            <w:tcW w:w="1172" w:type="dxa"/>
          </w:tcPr>
          <w:p w14:paraId="205B368E"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6648AEA4" w14:textId="6B296DDE" w:rsidR="005A066D"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AFM control and image acquisition software</w:t>
            </w:r>
          </w:p>
        </w:tc>
        <w:tc>
          <w:tcPr>
            <w:tcW w:w="3926" w:type="dxa"/>
          </w:tcPr>
          <w:p w14:paraId="0D60A73E" w14:textId="5DF4FFE9"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4FFCAAF2"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6E7AC0E9" w14:textId="77777777" w:rsidTr="001875F9">
        <w:tc>
          <w:tcPr>
            <w:tcW w:w="1172" w:type="dxa"/>
          </w:tcPr>
          <w:p w14:paraId="7620FF07"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6AE4ADDF" w14:textId="2F68CDAB" w:rsidR="005A066D"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Image processing and analysis software</w:t>
            </w:r>
          </w:p>
        </w:tc>
        <w:tc>
          <w:tcPr>
            <w:tcW w:w="3926" w:type="dxa"/>
          </w:tcPr>
          <w:p w14:paraId="61EF2771" w14:textId="79F728CB"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2EC8F564"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7841D6B1" w14:textId="77777777" w:rsidTr="001875F9">
        <w:tc>
          <w:tcPr>
            <w:tcW w:w="1172" w:type="dxa"/>
          </w:tcPr>
          <w:p w14:paraId="7647A4B3"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3586632F" w14:textId="62A6E1E0" w:rsidR="005A066D"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 xml:space="preserve">Force-distance measuring software and associated analysis package </w:t>
            </w:r>
          </w:p>
        </w:tc>
        <w:tc>
          <w:tcPr>
            <w:tcW w:w="3926" w:type="dxa"/>
          </w:tcPr>
          <w:p w14:paraId="7F97DB29" w14:textId="7CFFBF29"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7FBFB2F8"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3892D405" w14:textId="77777777" w:rsidTr="001875F9">
        <w:tc>
          <w:tcPr>
            <w:tcW w:w="1172" w:type="dxa"/>
          </w:tcPr>
          <w:p w14:paraId="10D63539"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04C474FF" w14:textId="334D088B" w:rsidR="005A066D"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Complete documentation package including software source code, schematics, and mechanical drawings</w:t>
            </w:r>
          </w:p>
        </w:tc>
        <w:tc>
          <w:tcPr>
            <w:tcW w:w="3926" w:type="dxa"/>
          </w:tcPr>
          <w:p w14:paraId="7FC91155" w14:textId="3C61AF47"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5FAADAA5"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276406" w:rsidRPr="00A51BCC" w14:paraId="669AE138" w14:textId="77777777" w:rsidTr="00DF2CA3">
        <w:tc>
          <w:tcPr>
            <w:tcW w:w="1172" w:type="dxa"/>
            <w:shd w:val="clear" w:color="auto" w:fill="F2F2F2"/>
          </w:tcPr>
          <w:p w14:paraId="73DC82C1" w14:textId="77777777" w:rsidR="00276406" w:rsidRPr="00A51BCC" w:rsidRDefault="00276406" w:rsidP="005A066D">
            <w:pPr>
              <w:spacing w:after="0"/>
              <w:rPr>
                <w:rFonts w:ascii="Century Schoolbook" w:eastAsia="Century Schoolbook" w:hAnsi="Century Schoolbook" w:cstheme="majorHAnsi"/>
                <w:b/>
                <w:color w:val="000000"/>
                <w:lang w:val="en-GB"/>
              </w:rPr>
            </w:pPr>
          </w:p>
        </w:tc>
        <w:tc>
          <w:tcPr>
            <w:tcW w:w="7852" w:type="dxa"/>
            <w:gridSpan w:val="2"/>
            <w:shd w:val="clear" w:color="auto" w:fill="F2F2F2"/>
          </w:tcPr>
          <w:p w14:paraId="720ADF1B" w14:textId="11CAE05C" w:rsidR="00276406" w:rsidRPr="00A51BCC" w:rsidRDefault="00276406"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b/>
                <w:color w:val="000000"/>
                <w:lang w:val="en-GB"/>
              </w:rPr>
              <w:t>Requirements</w:t>
            </w:r>
            <w:r w:rsidRPr="00A51BCC">
              <w:rPr>
                <w:rFonts w:ascii="Century Schoolbook" w:hAnsi="Century Schoolbook" w:cstheme="majorHAnsi"/>
                <w:b/>
                <w:lang w:val="en-GB"/>
              </w:rPr>
              <w:t xml:space="preserve"> inverted light microscope</w:t>
            </w:r>
            <w:r w:rsidRPr="00A51BCC">
              <w:rPr>
                <w:rFonts w:ascii="Century Schoolbook" w:hAnsi="Century Schoolbook" w:cstheme="majorHAnsi"/>
                <w:b/>
                <w:color w:val="000000"/>
                <w:lang w:val="en-GB"/>
              </w:rPr>
              <w:t xml:space="preserve"> </w:t>
            </w:r>
          </w:p>
        </w:tc>
        <w:tc>
          <w:tcPr>
            <w:tcW w:w="3926" w:type="dxa"/>
            <w:shd w:val="clear" w:color="auto" w:fill="F2F2F2"/>
          </w:tcPr>
          <w:p w14:paraId="261DF709" w14:textId="77777777" w:rsidR="00276406" w:rsidRPr="00A51BCC" w:rsidRDefault="00276406"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w:t>
            </w:r>
          </w:p>
        </w:tc>
      </w:tr>
      <w:tr w:rsidR="00F5152A" w:rsidRPr="00A51BCC" w14:paraId="6FFA0104" w14:textId="77777777" w:rsidTr="001875F9">
        <w:tc>
          <w:tcPr>
            <w:tcW w:w="1172" w:type="dxa"/>
          </w:tcPr>
          <w:p w14:paraId="5EBF1016"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62D907AA" w14:textId="0C8C6EA0" w:rsidR="00F5152A" w:rsidRPr="00A51BCC" w:rsidRDefault="005A066D" w:rsidP="005A066D">
            <w:pPr>
              <w:spacing w:after="0"/>
              <w:rPr>
                <w:rFonts w:ascii="Century Schoolbook" w:eastAsia="Century Schoolbook" w:hAnsi="Century Schoolbook" w:cstheme="majorHAnsi"/>
                <w:lang w:val="en-GB"/>
              </w:rPr>
            </w:pPr>
            <w:r w:rsidRPr="00A51BCC">
              <w:rPr>
                <w:rFonts w:ascii="Century Schoolbook" w:hAnsi="Century Schoolbook" w:cstheme="majorHAnsi"/>
                <w:lang w:val="en-GB"/>
              </w:rPr>
              <w:t>Adapter plate to accommodate the AFM</w:t>
            </w:r>
          </w:p>
        </w:tc>
        <w:tc>
          <w:tcPr>
            <w:tcW w:w="3926" w:type="dxa"/>
          </w:tcPr>
          <w:p w14:paraId="3B07DF46" w14:textId="06C4ECAA"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380D4417"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13A00B8C" w14:textId="77777777" w:rsidTr="001875F9">
        <w:tc>
          <w:tcPr>
            <w:tcW w:w="1172" w:type="dxa"/>
          </w:tcPr>
          <w:p w14:paraId="6505EE69"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2F982B01" w14:textId="5A6BF60C" w:rsidR="00F5152A" w:rsidRPr="00A51BCC" w:rsidRDefault="005A066D" w:rsidP="005A066D">
            <w:pPr>
              <w:spacing w:after="0"/>
              <w:jc w:val="right"/>
              <w:rPr>
                <w:rFonts w:ascii="Century Schoolbook" w:eastAsia="Century Schoolbook" w:hAnsi="Century Schoolbook" w:cstheme="majorHAnsi"/>
                <w:lang w:val="en-GB"/>
              </w:rPr>
            </w:pPr>
            <w:r w:rsidRPr="00A51BCC">
              <w:rPr>
                <w:rFonts w:ascii="Century Schoolbook" w:hAnsi="Century Schoolbook" w:cstheme="majorHAnsi"/>
                <w:lang w:val="en-GB"/>
              </w:rPr>
              <w:t>Objectives</w:t>
            </w:r>
            <w:r w:rsidR="00F5152A" w:rsidRPr="00A51BCC">
              <w:rPr>
                <w:rFonts w:ascii="Century Schoolbook" w:eastAsia="Century Schoolbook" w:hAnsi="Century Schoolbook" w:cstheme="majorHAnsi"/>
                <w:color w:val="000000"/>
                <w:lang w:val="en-GB"/>
              </w:rPr>
              <w:t>:</w:t>
            </w:r>
          </w:p>
        </w:tc>
        <w:tc>
          <w:tcPr>
            <w:tcW w:w="3926" w:type="dxa"/>
          </w:tcPr>
          <w:p w14:paraId="7BB69EAD" w14:textId="77777777" w:rsidR="00F5152A" w:rsidRPr="00A51BCC" w:rsidRDefault="00F5152A"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p>
        </w:tc>
        <w:tc>
          <w:tcPr>
            <w:tcW w:w="3926" w:type="dxa"/>
          </w:tcPr>
          <w:p w14:paraId="27F24078" w14:textId="2DA78D02" w:rsidR="00F5152A" w:rsidRPr="00A51BCC" w:rsidRDefault="004632E6" w:rsidP="005A066D">
            <w:pPr>
              <w:spacing w:after="0"/>
              <w:rPr>
                <w:rFonts w:ascii="Century Schoolbook" w:eastAsia="Century Schoolbook" w:hAnsi="Century Schoolbook" w:cstheme="majorHAnsi"/>
                <w:b/>
                <w:color w:val="000000"/>
                <w:lang w:val="en-GB"/>
              </w:rPr>
            </w:pPr>
            <w:r>
              <w:rPr>
                <w:rFonts w:ascii="Century Schoolbook" w:eastAsia="Century Schoolbook" w:hAnsi="Century Schoolbook" w:cstheme="majorHAnsi"/>
                <w:b/>
                <w:color w:val="000000"/>
                <w:lang w:val="en-GB"/>
              </w:rPr>
              <w:t>-</w:t>
            </w:r>
          </w:p>
        </w:tc>
      </w:tr>
      <w:tr w:rsidR="005A066D" w:rsidRPr="00A51BCC" w14:paraId="724B3B01" w14:textId="77777777" w:rsidTr="001875F9">
        <w:tc>
          <w:tcPr>
            <w:tcW w:w="1172" w:type="dxa"/>
          </w:tcPr>
          <w:p w14:paraId="7DE7A610"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3ADABA76" w14:textId="77777777" w:rsidR="005A066D" w:rsidRPr="00A51BCC" w:rsidRDefault="005A066D" w:rsidP="005A066D">
            <w:pPr>
              <w:spacing w:after="0"/>
              <w:rPr>
                <w:rFonts w:ascii="Century Schoolbook" w:eastAsia="Century Schoolbook" w:hAnsi="Century Schoolbook" w:cstheme="majorHAnsi"/>
                <w:lang w:val="en-GB"/>
              </w:rPr>
            </w:pPr>
            <w:r w:rsidRPr="00A51BCC">
              <w:rPr>
                <w:rFonts w:ascii="Century Schoolbook" w:eastAsia="Century Schoolbook" w:hAnsi="Century Schoolbook" w:cstheme="majorHAnsi"/>
                <w:color w:val="000000"/>
                <w:lang w:val="en-GB"/>
              </w:rPr>
              <w:t>10X</w:t>
            </w:r>
          </w:p>
        </w:tc>
        <w:tc>
          <w:tcPr>
            <w:tcW w:w="3926" w:type="dxa"/>
          </w:tcPr>
          <w:p w14:paraId="74300413" w14:textId="19B8DD1E"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71194A7B"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0F0F620D" w14:textId="77777777" w:rsidTr="001875F9">
        <w:tc>
          <w:tcPr>
            <w:tcW w:w="1172" w:type="dxa"/>
          </w:tcPr>
          <w:p w14:paraId="4B238BF9"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2DBDBDFA" w14:textId="77777777" w:rsidR="005A066D"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20X</w:t>
            </w:r>
          </w:p>
        </w:tc>
        <w:tc>
          <w:tcPr>
            <w:tcW w:w="3926" w:type="dxa"/>
          </w:tcPr>
          <w:p w14:paraId="632DF696" w14:textId="0F53F532"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7559BF5E"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0CBE1D6D" w14:textId="77777777" w:rsidTr="001875F9">
        <w:tc>
          <w:tcPr>
            <w:tcW w:w="1172" w:type="dxa"/>
          </w:tcPr>
          <w:p w14:paraId="5C314B96"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6A2DA28A" w14:textId="77777777" w:rsidR="005A066D"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40X</w:t>
            </w:r>
          </w:p>
        </w:tc>
        <w:tc>
          <w:tcPr>
            <w:tcW w:w="3926" w:type="dxa"/>
          </w:tcPr>
          <w:p w14:paraId="73C17B4B" w14:textId="40EC6AFC"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60A3F36A"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6C81C7BB" w14:textId="77777777" w:rsidTr="001875F9">
        <w:tc>
          <w:tcPr>
            <w:tcW w:w="1172" w:type="dxa"/>
          </w:tcPr>
          <w:p w14:paraId="747B91FF"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439CD4B4" w14:textId="38771B45" w:rsidR="005A066D" w:rsidRPr="00A51BCC" w:rsidRDefault="005A066D" w:rsidP="005A066D">
            <w:pPr>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A fluorescence attachment</w:t>
            </w:r>
          </w:p>
        </w:tc>
        <w:tc>
          <w:tcPr>
            <w:tcW w:w="3926" w:type="dxa"/>
          </w:tcPr>
          <w:p w14:paraId="7298DAF9" w14:textId="167AAF7F"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6D157DA3"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276406" w:rsidRPr="00A51BCC" w14:paraId="2E61F7F9" w14:textId="77777777" w:rsidTr="00F35D21">
        <w:tc>
          <w:tcPr>
            <w:tcW w:w="1172" w:type="dxa"/>
            <w:shd w:val="clear" w:color="auto" w:fill="F2F2F2"/>
          </w:tcPr>
          <w:p w14:paraId="49D831F7" w14:textId="77777777" w:rsidR="00276406" w:rsidRPr="00A51BCC" w:rsidRDefault="00276406" w:rsidP="005A066D">
            <w:pPr>
              <w:spacing w:after="0"/>
              <w:rPr>
                <w:rFonts w:ascii="Century Schoolbook" w:eastAsia="Century Schoolbook" w:hAnsi="Century Schoolbook" w:cstheme="majorHAnsi"/>
                <w:b/>
                <w:color w:val="000000"/>
                <w:lang w:val="en-GB"/>
              </w:rPr>
            </w:pPr>
          </w:p>
        </w:tc>
        <w:tc>
          <w:tcPr>
            <w:tcW w:w="7852" w:type="dxa"/>
            <w:gridSpan w:val="2"/>
            <w:shd w:val="clear" w:color="auto" w:fill="F2F2F2"/>
          </w:tcPr>
          <w:p w14:paraId="0A46E5B6" w14:textId="01FA81A1" w:rsidR="00276406" w:rsidRPr="00A51BCC" w:rsidRDefault="00276406"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b/>
                <w:color w:val="000000"/>
                <w:lang w:val="en-GB"/>
              </w:rPr>
              <w:t>Requirements for additional equipment</w:t>
            </w:r>
          </w:p>
        </w:tc>
        <w:tc>
          <w:tcPr>
            <w:tcW w:w="3926" w:type="dxa"/>
            <w:shd w:val="clear" w:color="auto" w:fill="F2F2F2"/>
          </w:tcPr>
          <w:p w14:paraId="5CE73ED2" w14:textId="77777777" w:rsidR="00276406" w:rsidRPr="00A51BCC" w:rsidRDefault="00276406"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w:t>
            </w:r>
          </w:p>
        </w:tc>
      </w:tr>
      <w:tr w:rsidR="00F5152A" w:rsidRPr="00A51BCC" w14:paraId="7E6C0E71" w14:textId="77777777" w:rsidTr="001875F9">
        <w:tc>
          <w:tcPr>
            <w:tcW w:w="1172" w:type="dxa"/>
          </w:tcPr>
          <w:p w14:paraId="7F72E4B1"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75BC6750" w14:textId="6DEFAF14"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color w:val="000000"/>
                <w:lang w:val="en-GB"/>
              </w:rPr>
              <w:t>General requirements</w:t>
            </w:r>
          </w:p>
        </w:tc>
        <w:tc>
          <w:tcPr>
            <w:tcW w:w="3926" w:type="dxa"/>
          </w:tcPr>
          <w:p w14:paraId="57D46292" w14:textId="44FD767E"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lang w:val="en-GB"/>
              </w:rPr>
              <w:t>Suitable for AFM and inverted light microscope</w:t>
            </w:r>
          </w:p>
        </w:tc>
        <w:tc>
          <w:tcPr>
            <w:tcW w:w="3926" w:type="dxa"/>
          </w:tcPr>
          <w:p w14:paraId="09D65448"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5A066D" w:rsidRPr="00A51BCC" w14:paraId="5643712F" w14:textId="77777777" w:rsidTr="001875F9">
        <w:tc>
          <w:tcPr>
            <w:tcW w:w="1172" w:type="dxa"/>
          </w:tcPr>
          <w:p w14:paraId="1272FF69"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60BD2A72" w14:textId="2CBC36E6" w:rsidR="005A066D"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lang w:val="en-GB"/>
              </w:rPr>
              <w:t>Active or passive vibration isolation table</w:t>
            </w:r>
          </w:p>
        </w:tc>
        <w:tc>
          <w:tcPr>
            <w:tcW w:w="3926" w:type="dxa"/>
          </w:tcPr>
          <w:p w14:paraId="5412464F" w14:textId="14D3FCAF"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5C2017F1"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5A066D" w:rsidRPr="00A51BCC" w14:paraId="4A561622" w14:textId="77777777" w:rsidTr="001875F9">
        <w:tc>
          <w:tcPr>
            <w:tcW w:w="1172" w:type="dxa"/>
          </w:tcPr>
          <w:p w14:paraId="745A02D8" w14:textId="77777777" w:rsidR="005A066D" w:rsidRPr="00A51BCC" w:rsidRDefault="005A066D" w:rsidP="005A066D">
            <w:pPr>
              <w:spacing w:after="0"/>
              <w:rPr>
                <w:rFonts w:ascii="Century Schoolbook" w:eastAsia="Century Schoolbook" w:hAnsi="Century Schoolbook" w:cstheme="majorHAnsi"/>
                <w:b/>
                <w:color w:val="000000"/>
                <w:lang w:val="en-GB"/>
              </w:rPr>
            </w:pPr>
          </w:p>
        </w:tc>
        <w:tc>
          <w:tcPr>
            <w:tcW w:w="3926" w:type="dxa"/>
          </w:tcPr>
          <w:p w14:paraId="3C2C1274" w14:textId="58E1D367" w:rsidR="005A066D"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lang w:val="en-GB"/>
              </w:rPr>
              <w:t>Acoustic vibration isolation enclosure</w:t>
            </w:r>
          </w:p>
        </w:tc>
        <w:tc>
          <w:tcPr>
            <w:tcW w:w="3926" w:type="dxa"/>
          </w:tcPr>
          <w:p w14:paraId="01CCBAE5" w14:textId="20872642" w:rsidR="005A066D"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Included</w:t>
            </w:r>
          </w:p>
        </w:tc>
        <w:tc>
          <w:tcPr>
            <w:tcW w:w="3926" w:type="dxa"/>
          </w:tcPr>
          <w:p w14:paraId="262A92FF" w14:textId="77777777" w:rsidR="005A066D" w:rsidRPr="00A51BCC" w:rsidRDefault="005A066D" w:rsidP="005A066D">
            <w:pPr>
              <w:spacing w:after="0"/>
              <w:rPr>
                <w:rFonts w:ascii="Century Schoolbook" w:eastAsia="Century Schoolbook" w:hAnsi="Century Schoolbook" w:cstheme="majorHAnsi"/>
                <w:b/>
                <w:color w:val="000000"/>
                <w:lang w:val="en-GB"/>
              </w:rPr>
            </w:pPr>
          </w:p>
        </w:tc>
      </w:tr>
      <w:tr w:rsidR="00F5152A" w:rsidRPr="00A51BCC" w14:paraId="6F2A0D87" w14:textId="77777777" w:rsidTr="001875F9">
        <w:tc>
          <w:tcPr>
            <w:tcW w:w="1172" w:type="dxa"/>
          </w:tcPr>
          <w:p w14:paraId="639BEA7F"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tcPr>
          <w:p w14:paraId="6F7FE34C" w14:textId="3A285DE7"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color w:val="000000"/>
                <w:lang w:val="en-GB"/>
              </w:rPr>
              <w:t>Power supply</w:t>
            </w:r>
          </w:p>
        </w:tc>
        <w:tc>
          <w:tcPr>
            <w:tcW w:w="3926" w:type="dxa"/>
          </w:tcPr>
          <w:p w14:paraId="183FE0A9" w14:textId="77777777" w:rsidR="00F5152A" w:rsidRPr="00A51BCC" w:rsidRDefault="00F5152A"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lang w:val="en-GB"/>
              </w:rPr>
              <w:t xml:space="preserve">220 V, 50 Hz </w:t>
            </w:r>
          </w:p>
        </w:tc>
        <w:tc>
          <w:tcPr>
            <w:tcW w:w="3926" w:type="dxa"/>
          </w:tcPr>
          <w:p w14:paraId="659A6538"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276406" w:rsidRPr="00A51BCC" w14:paraId="20DB10D4" w14:textId="77777777" w:rsidTr="00184BC6">
        <w:tc>
          <w:tcPr>
            <w:tcW w:w="1172" w:type="dxa"/>
            <w:shd w:val="clear" w:color="auto" w:fill="BFBFBF"/>
          </w:tcPr>
          <w:p w14:paraId="3B55DB5F" w14:textId="77777777" w:rsidR="00276406" w:rsidRPr="00A51BCC" w:rsidRDefault="00276406" w:rsidP="005A066D">
            <w:pPr>
              <w:spacing w:after="0"/>
              <w:rPr>
                <w:rFonts w:ascii="Century Schoolbook" w:eastAsia="Century Schoolbook" w:hAnsi="Century Schoolbook" w:cstheme="majorHAnsi"/>
                <w:b/>
                <w:color w:val="000000"/>
                <w:lang w:val="en-GB"/>
              </w:rPr>
            </w:pPr>
          </w:p>
        </w:tc>
        <w:tc>
          <w:tcPr>
            <w:tcW w:w="7852" w:type="dxa"/>
            <w:gridSpan w:val="2"/>
            <w:shd w:val="clear" w:color="auto" w:fill="BFBFBF"/>
          </w:tcPr>
          <w:p w14:paraId="54566182" w14:textId="41C41E14" w:rsidR="00276406" w:rsidRPr="00A51BCC" w:rsidRDefault="00276406"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b/>
                <w:color w:val="000000"/>
                <w:lang w:val="en-GB"/>
              </w:rPr>
              <w:t>Other requirements</w:t>
            </w:r>
          </w:p>
        </w:tc>
        <w:tc>
          <w:tcPr>
            <w:tcW w:w="3926" w:type="dxa"/>
            <w:shd w:val="clear" w:color="auto" w:fill="BFBFBF"/>
          </w:tcPr>
          <w:p w14:paraId="10E79F68" w14:textId="77777777" w:rsidR="00276406" w:rsidRPr="00A51BCC" w:rsidRDefault="00276406"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w:t>
            </w:r>
          </w:p>
        </w:tc>
      </w:tr>
      <w:tr w:rsidR="00F5152A" w:rsidRPr="00A51BCC" w14:paraId="7C60B765" w14:textId="77777777" w:rsidTr="001875F9">
        <w:tc>
          <w:tcPr>
            <w:tcW w:w="1172" w:type="dxa"/>
          </w:tcPr>
          <w:p w14:paraId="0F2169C3" w14:textId="77777777"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lang w:val="en-GB"/>
              </w:rPr>
              <w:t>2)</w:t>
            </w:r>
          </w:p>
        </w:tc>
        <w:tc>
          <w:tcPr>
            <w:tcW w:w="3926" w:type="dxa"/>
          </w:tcPr>
          <w:p w14:paraId="0FE32207" w14:textId="181080FC"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b/>
                <w:color w:val="000000"/>
                <w:lang w:val="en-GB"/>
              </w:rPr>
              <w:t>Warranty</w:t>
            </w:r>
          </w:p>
        </w:tc>
        <w:tc>
          <w:tcPr>
            <w:tcW w:w="3926" w:type="dxa"/>
          </w:tcPr>
          <w:p w14:paraId="179D2543" w14:textId="0AF764B0"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color w:val="000000"/>
                <w:lang w:val="en-GB"/>
              </w:rPr>
              <w:t>At least 24 months after the goods are put into service</w:t>
            </w:r>
          </w:p>
        </w:tc>
        <w:tc>
          <w:tcPr>
            <w:tcW w:w="3926" w:type="dxa"/>
          </w:tcPr>
          <w:p w14:paraId="02AB3018"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075AABD0" w14:textId="77777777" w:rsidTr="001875F9">
        <w:tc>
          <w:tcPr>
            <w:tcW w:w="1172" w:type="dxa"/>
          </w:tcPr>
          <w:p w14:paraId="2568A41E" w14:textId="77777777"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lang w:val="en-GB"/>
              </w:rPr>
              <w:t>3</w:t>
            </w:r>
            <w:r w:rsidRPr="00A51BCC">
              <w:rPr>
                <w:rFonts w:ascii="Century Schoolbook" w:eastAsia="Century Schoolbook" w:hAnsi="Century Schoolbook" w:cstheme="majorHAnsi"/>
                <w:b/>
                <w:color w:val="000000"/>
                <w:lang w:val="en-GB"/>
              </w:rPr>
              <w:t>)</w:t>
            </w:r>
          </w:p>
        </w:tc>
        <w:tc>
          <w:tcPr>
            <w:tcW w:w="3926" w:type="dxa"/>
          </w:tcPr>
          <w:p w14:paraId="3A6CD835" w14:textId="5A7A2C5D"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b/>
                <w:color w:val="000000"/>
                <w:lang w:val="en-GB"/>
              </w:rPr>
              <w:t>Training of Contracting authority’s personnel</w:t>
            </w:r>
          </w:p>
        </w:tc>
        <w:tc>
          <w:tcPr>
            <w:tcW w:w="3926" w:type="dxa"/>
            <w:vAlign w:val="center"/>
          </w:tcPr>
          <w:p w14:paraId="7CAF43C4" w14:textId="38A90AFD" w:rsidR="00F5152A" w:rsidRPr="00A51BCC" w:rsidRDefault="005A066D"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hAnsi="Century Schoolbook" w:cstheme="majorHAnsi"/>
                <w:color w:val="000000"/>
                <w:lang w:val="en-GB"/>
              </w:rPr>
              <w:t xml:space="preserve">Must provide training for at least </w:t>
            </w:r>
            <w:r w:rsidR="00B00D31" w:rsidRPr="00A51BCC">
              <w:rPr>
                <w:rFonts w:ascii="Century Schoolbook" w:hAnsi="Century Schoolbook" w:cstheme="majorHAnsi"/>
                <w:lang w:val="en-GB"/>
              </w:rPr>
              <w:t xml:space="preserve">one </w:t>
            </w:r>
            <w:r w:rsidR="00B00D31" w:rsidRPr="00A51BCC">
              <w:rPr>
                <w:rFonts w:ascii="Century Schoolbook" w:hAnsi="Century Schoolbook" w:cstheme="majorHAnsi"/>
                <w:color w:val="000000"/>
                <w:lang w:val="en-GB"/>
              </w:rPr>
              <w:t>employee</w:t>
            </w:r>
            <w:r w:rsidRPr="00A51BCC">
              <w:rPr>
                <w:rFonts w:ascii="Century Schoolbook" w:hAnsi="Century Schoolbook" w:cstheme="majorHAnsi"/>
                <w:color w:val="000000"/>
                <w:lang w:val="en-GB"/>
              </w:rPr>
              <w:t xml:space="preserve"> of the Contracting authority at </w:t>
            </w:r>
            <w:r w:rsidRPr="00A51BCC">
              <w:rPr>
                <w:rFonts w:ascii="Century Schoolbook" w:hAnsi="Century Schoolbook" w:cstheme="majorHAnsi"/>
                <w:lang w:val="en-GB"/>
              </w:rPr>
              <w:t>suppliers facility</w:t>
            </w:r>
          </w:p>
        </w:tc>
        <w:tc>
          <w:tcPr>
            <w:tcW w:w="3926" w:type="dxa"/>
          </w:tcPr>
          <w:p w14:paraId="6AC7A039"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009944F6" w14:textId="77777777" w:rsidTr="001875F9">
        <w:tc>
          <w:tcPr>
            <w:tcW w:w="1172" w:type="dxa"/>
          </w:tcPr>
          <w:p w14:paraId="3C7DFCD7" w14:textId="77777777"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lang w:val="en-GB"/>
              </w:rPr>
              <w:t>4</w:t>
            </w:r>
            <w:r w:rsidRPr="00A51BCC">
              <w:rPr>
                <w:rFonts w:ascii="Century Schoolbook" w:eastAsia="Century Schoolbook" w:hAnsi="Century Schoolbook" w:cstheme="majorHAnsi"/>
                <w:b/>
                <w:color w:val="000000"/>
                <w:lang w:val="en-GB"/>
              </w:rPr>
              <w:t>)</w:t>
            </w:r>
          </w:p>
        </w:tc>
        <w:tc>
          <w:tcPr>
            <w:tcW w:w="3926" w:type="dxa"/>
            <w:vAlign w:val="center"/>
          </w:tcPr>
          <w:p w14:paraId="48599960" w14:textId="0F6FB292"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hAnsi="Century Schoolbook" w:cstheme="majorHAnsi"/>
                <w:b/>
                <w:color w:val="000000"/>
                <w:lang w:val="en-GB"/>
              </w:rPr>
              <w:t>Delivery site</w:t>
            </w:r>
          </w:p>
        </w:tc>
        <w:tc>
          <w:tcPr>
            <w:tcW w:w="3926" w:type="dxa"/>
            <w:vAlign w:val="center"/>
          </w:tcPr>
          <w:p w14:paraId="305DC67A" w14:textId="555DFBD1" w:rsidR="00F5152A" w:rsidRPr="00A51BCC" w:rsidRDefault="00F5152A"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highlight w:val="white"/>
                <w:lang w:val="en-GB"/>
              </w:rPr>
              <w:t>Ieri</w:t>
            </w:r>
            <w:r w:rsidR="005A066D" w:rsidRPr="00A51BCC">
              <w:rPr>
                <w:rFonts w:ascii="Century Schoolbook" w:eastAsia="Century Schoolbook" w:hAnsi="Century Schoolbook" w:cstheme="majorHAnsi"/>
                <w:color w:val="000000"/>
                <w:highlight w:val="white"/>
                <w:lang w:val="en-GB"/>
              </w:rPr>
              <w:t>k</w:t>
            </w:r>
            <w:r w:rsidRPr="00A51BCC">
              <w:rPr>
                <w:rFonts w:ascii="Century Schoolbook" w:eastAsia="Century Schoolbook" w:hAnsi="Century Schoolbook" w:cstheme="majorHAnsi"/>
                <w:color w:val="000000"/>
                <w:highlight w:val="white"/>
                <w:lang w:val="en-GB"/>
              </w:rPr>
              <w:t xml:space="preserve">u </w:t>
            </w:r>
            <w:r w:rsidR="005A066D" w:rsidRPr="00A51BCC">
              <w:rPr>
                <w:rFonts w:ascii="Century Schoolbook" w:eastAsia="Century Schoolbook" w:hAnsi="Century Schoolbook" w:cstheme="majorHAnsi"/>
                <w:color w:val="000000"/>
                <w:highlight w:val="white"/>
                <w:lang w:val="en-GB"/>
              </w:rPr>
              <w:t>street</w:t>
            </w:r>
            <w:r w:rsidRPr="00A51BCC">
              <w:rPr>
                <w:rFonts w:ascii="Century Schoolbook" w:eastAsia="Century Schoolbook" w:hAnsi="Century Schoolbook" w:cstheme="majorHAnsi"/>
                <w:color w:val="000000"/>
                <w:highlight w:val="white"/>
                <w:lang w:val="en-GB"/>
              </w:rPr>
              <w:t xml:space="preserve"> 5, R</w:t>
            </w:r>
            <w:r w:rsidR="005A066D" w:rsidRPr="00A51BCC">
              <w:rPr>
                <w:rFonts w:ascii="Century Schoolbook" w:eastAsia="Century Schoolbook" w:hAnsi="Century Schoolbook" w:cstheme="majorHAnsi"/>
                <w:color w:val="000000"/>
                <w:highlight w:val="white"/>
                <w:lang w:val="en-GB"/>
              </w:rPr>
              <w:t>i</w:t>
            </w:r>
            <w:r w:rsidRPr="00A51BCC">
              <w:rPr>
                <w:rFonts w:ascii="Century Schoolbook" w:eastAsia="Century Schoolbook" w:hAnsi="Century Schoolbook" w:cstheme="majorHAnsi"/>
                <w:color w:val="000000"/>
                <w:highlight w:val="white"/>
                <w:lang w:val="en-GB"/>
              </w:rPr>
              <w:t>ga, LV-1084, Latvia</w:t>
            </w:r>
          </w:p>
        </w:tc>
        <w:tc>
          <w:tcPr>
            <w:tcW w:w="3926" w:type="dxa"/>
          </w:tcPr>
          <w:p w14:paraId="1893FE8E" w14:textId="77777777" w:rsidR="00F5152A" w:rsidRPr="00A51BCC" w:rsidRDefault="00F5152A" w:rsidP="005A066D">
            <w:pPr>
              <w:spacing w:after="0"/>
              <w:rPr>
                <w:rFonts w:ascii="Century Schoolbook" w:eastAsia="Century Schoolbook" w:hAnsi="Century Schoolbook" w:cstheme="majorHAnsi"/>
                <w:b/>
                <w:color w:val="000000"/>
                <w:lang w:val="en-GB"/>
              </w:rPr>
            </w:pPr>
          </w:p>
        </w:tc>
      </w:tr>
      <w:tr w:rsidR="00F5152A" w:rsidRPr="00A51BCC" w14:paraId="13E3062C" w14:textId="77777777" w:rsidTr="001875F9">
        <w:tc>
          <w:tcPr>
            <w:tcW w:w="1172" w:type="dxa"/>
            <w:shd w:val="clear" w:color="auto" w:fill="E2EFD9"/>
          </w:tcPr>
          <w:p w14:paraId="12F74DC3"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shd w:val="clear" w:color="auto" w:fill="E2EFD9"/>
            <w:vAlign w:val="center"/>
          </w:tcPr>
          <w:p w14:paraId="346EF4C1"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shd w:val="clear" w:color="auto" w:fill="E2EFD9"/>
            <w:vAlign w:val="center"/>
          </w:tcPr>
          <w:p w14:paraId="1FB056F6" w14:textId="77777777" w:rsidR="00F5152A" w:rsidRPr="00A51BCC" w:rsidRDefault="00F5152A"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entury Schoolbook" w:eastAsia="Century Schoolbook" w:hAnsi="Century Schoolbook" w:cstheme="majorHAnsi"/>
                <w:color w:val="000000"/>
                <w:lang w:val="en-GB"/>
              </w:rPr>
            </w:pPr>
          </w:p>
        </w:tc>
        <w:tc>
          <w:tcPr>
            <w:tcW w:w="3926" w:type="dxa"/>
            <w:shd w:val="clear" w:color="auto" w:fill="E2EFD9"/>
            <w:vAlign w:val="center"/>
          </w:tcPr>
          <w:p w14:paraId="4B04D819" w14:textId="72385DCE" w:rsidR="00F5152A" w:rsidRPr="00A51BCC" w:rsidRDefault="005A066D"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color w:val="000000"/>
                <w:lang w:val="en-GB"/>
              </w:rPr>
              <w:t xml:space="preserve">Price offer of the Tenderer </w:t>
            </w:r>
          </w:p>
        </w:tc>
      </w:tr>
      <w:tr w:rsidR="00F5152A" w:rsidRPr="00A51BCC" w14:paraId="5AC519BB" w14:textId="77777777" w:rsidTr="001875F9">
        <w:tc>
          <w:tcPr>
            <w:tcW w:w="1172" w:type="dxa"/>
          </w:tcPr>
          <w:p w14:paraId="077081EE" w14:textId="77777777" w:rsidR="00F5152A" w:rsidRPr="00A51BCC" w:rsidRDefault="00F5152A" w:rsidP="005A066D">
            <w:pPr>
              <w:spacing w:after="0"/>
              <w:rPr>
                <w:rFonts w:ascii="Century Schoolbook" w:eastAsia="Century Schoolbook" w:hAnsi="Century Schoolbook" w:cstheme="majorHAnsi"/>
                <w:b/>
                <w:color w:val="000000"/>
                <w:lang w:val="en-GB"/>
              </w:rPr>
            </w:pPr>
            <w:r w:rsidRPr="00A51BCC">
              <w:rPr>
                <w:rFonts w:ascii="Century Schoolbook" w:eastAsia="Century Schoolbook" w:hAnsi="Century Schoolbook" w:cstheme="majorHAnsi"/>
                <w:b/>
                <w:lang w:val="en-GB"/>
              </w:rPr>
              <w:t>5</w:t>
            </w:r>
            <w:r w:rsidRPr="00A51BCC">
              <w:rPr>
                <w:rFonts w:ascii="Century Schoolbook" w:eastAsia="Century Schoolbook" w:hAnsi="Century Schoolbook" w:cstheme="majorHAnsi"/>
                <w:b/>
                <w:color w:val="000000"/>
                <w:lang w:val="en-GB"/>
              </w:rPr>
              <w:t>)</w:t>
            </w:r>
          </w:p>
        </w:tc>
        <w:tc>
          <w:tcPr>
            <w:tcW w:w="3926" w:type="dxa"/>
            <w:vAlign w:val="center"/>
          </w:tcPr>
          <w:p w14:paraId="023546EE" w14:textId="77777777" w:rsidR="00F5152A" w:rsidRPr="00A51BCC" w:rsidRDefault="00F5152A" w:rsidP="005A066D">
            <w:pPr>
              <w:spacing w:after="0"/>
              <w:rPr>
                <w:rFonts w:ascii="Century Schoolbook" w:eastAsia="Century Schoolbook" w:hAnsi="Century Schoolbook" w:cstheme="majorHAnsi"/>
                <w:b/>
                <w:color w:val="000000"/>
                <w:lang w:val="en-GB"/>
              </w:rPr>
            </w:pPr>
          </w:p>
        </w:tc>
        <w:tc>
          <w:tcPr>
            <w:tcW w:w="3926" w:type="dxa"/>
            <w:vAlign w:val="center"/>
          </w:tcPr>
          <w:p w14:paraId="50EEC62B" w14:textId="5D6AAC6E" w:rsidR="00F5152A" w:rsidRPr="00A51BCC" w:rsidRDefault="00F5152A" w:rsidP="005A066D">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Century Schoolbook" w:eastAsia="Century Schoolbook" w:hAnsi="Century Schoolbook" w:cstheme="majorHAnsi"/>
                <w:color w:val="000000"/>
                <w:lang w:val="en-GB"/>
              </w:rPr>
            </w:pPr>
            <w:r w:rsidRPr="00A51BCC">
              <w:rPr>
                <w:rFonts w:ascii="Century Schoolbook" w:eastAsia="Century Schoolbook" w:hAnsi="Century Schoolbook" w:cstheme="majorHAnsi"/>
                <w:color w:val="000000"/>
                <w:highlight w:val="white"/>
                <w:lang w:val="en-GB"/>
              </w:rPr>
              <w:t xml:space="preserve">EUR </w:t>
            </w:r>
            <w:r w:rsidR="005A066D" w:rsidRPr="00A51BCC">
              <w:rPr>
                <w:rFonts w:ascii="Century Schoolbook" w:eastAsia="Century Schoolbook" w:hAnsi="Century Schoolbook" w:cstheme="majorHAnsi"/>
                <w:color w:val="000000"/>
                <w:highlight w:val="white"/>
                <w:lang w:val="en-GB"/>
              </w:rPr>
              <w:t>exc.</w:t>
            </w:r>
            <w:r w:rsidR="005A066D" w:rsidRPr="00A51BCC">
              <w:rPr>
                <w:rFonts w:ascii="Century Schoolbook" w:eastAsia="Century Schoolbook" w:hAnsi="Century Schoolbook" w:cstheme="majorHAnsi"/>
                <w:color w:val="000000"/>
                <w:lang w:val="en-GB"/>
              </w:rPr>
              <w:t xml:space="preserve"> VAT</w:t>
            </w:r>
          </w:p>
        </w:tc>
        <w:tc>
          <w:tcPr>
            <w:tcW w:w="3926" w:type="dxa"/>
            <w:vAlign w:val="center"/>
          </w:tcPr>
          <w:p w14:paraId="6271500B" w14:textId="77777777" w:rsidR="00F5152A" w:rsidRPr="00A51BCC" w:rsidRDefault="00F5152A" w:rsidP="005A066D">
            <w:pPr>
              <w:spacing w:after="0"/>
              <w:rPr>
                <w:rFonts w:ascii="Century Schoolbook" w:eastAsia="Century Schoolbook" w:hAnsi="Century Schoolbook" w:cstheme="majorHAnsi"/>
                <w:b/>
                <w:color w:val="000000"/>
                <w:lang w:val="en-GB"/>
              </w:rPr>
            </w:pPr>
          </w:p>
          <w:p w14:paraId="733531D1" w14:textId="34D316ED" w:rsidR="005A066D" w:rsidRPr="00A51BCC" w:rsidRDefault="005A066D" w:rsidP="005A066D">
            <w:pPr>
              <w:spacing w:after="0"/>
              <w:rPr>
                <w:rFonts w:ascii="Century Schoolbook" w:eastAsia="Century Schoolbook" w:hAnsi="Century Schoolbook" w:cstheme="majorHAnsi"/>
                <w:b/>
                <w:color w:val="000000"/>
                <w:lang w:val="en-GB"/>
              </w:rPr>
            </w:pPr>
          </w:p>
        </w:tc>
      </w:tr>
    </w:tbl>
    <w:p w14:paraId="1296BAFB" w14:textId="77777777" w:rsidR="00F5152A" w:rsidRPr="00A51BCC" w:rsidRDefault="00F5152A" w:rsidP="00F5152A">
      <w:pPr>
        <w:spacing w:after="0"/>
        <w:rPr>
          <w:rFonts w:ascii="Century Schoolbook" w:eastAsia="Century Schoolbook" w:hAnsi="Century Schoolbook" w:cs="Century Schoolbook"/>
          <w:lang w:val="en-GB"/>
        </w:rPr>
      </w:pPr>
    </w:p>
    <w:tbl>
      <w:tblPr>
        <w:tblW w:w="13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43"/>
        <w:gridCol w:w="2693"/>
      </w:tblGrid>
      <w:tr w:rsidR="0042685C" w:rsidRPr="00A51BCC" w14:paraId="0B7F49C4" w14:textId="77777777" w:rsidTr="001875F9">
        <w:tc>
          <w:tcPr>
            <w:tcW w:w="10343" w:type="dxa"/>
            <w:shd w:val="clear" w:color="auto" w:fill="E2EFD9"/>
          </w:tcPr>
          <w:p w14:paraId="15EF7F82" w14:textId="5CF39084" w:rsidR="0042685C" w:rsidRPr="00A51BCC" w:rsidRDefault="0042685C" w:rsidP="0042685C">
            <w:pPr>
              <w:numPr>
                <w:ilvl w:val="0"/>
                <w:numId w:val="12"/>
              </w:numPr>
              <w:pBdr>
                <w:top w:val="nil"/>
                <w:left w:val="nil"/>
                <w:bottom w:val="nil"/>
                <w:right w:val="nil"/>
                <w:between w:val="nil"/>
              </w:pBdr>
              <w:spacing w:after="0" w:line="259" w:lineRule="auto"/>
              <w:jc w:val="both"/>
              <w:rPr>
                <w:rFonts w:ascii="Century Schoolbook" w:eastAsia="Century Schoolbook" w:hAnsi="Century Schoolbook" w:cs="Century Schoolbook"/>
                <w:b/>
                <w:color w:val="1E1E1E"/>
                <w:lang w:val="en-GB"/>
              </w:rPr>
            </w:pPr>
            <w:r w:rsidRPr="00A51BCC">
              <w:rPr>
                <w:rFonts w:ascii="Century Schoolbook" w:eastAsia="Century Schoolbook" w:hAnsi="Century Schoolbook" w:cs="Century Schoolbook"/>
                <w:b/>
                <w:color w:val="1E1E1E"/>
                <w:lang w:val="en-GB"/>
              </w:rPr>
              <w:t xml:space="preserve">Submission of the offer and the </w:t>
            </w:r>
            <w:r w:rsidR="007B5286" w:rsidRPr="00A51BCC">
              <w:rPr>
                <w:rFonts w:ascii="Century Schoolbook" w:eastAsia="Century Schoolbook" w:hAnsi="Century Schoolbook" w:cs="Century Schoolbook"/>
                <w:b/>
                <w:color w:val="1E1E1E"/>
                <w:lang w:val="en-GB"/>
              </w:rPr>
              <w:t>tenderer</w:t>
            </w:r>
            <w:r w:rsidRPr="00A51BCC">
              <w:rPr>
                <w:rFonts w:ascii="Century Schoolbook" w:eastAsia="Century Schoolbook" w:hAnsi="Century Schoolbook" w:cs="Century Schoolbook"/>
                <w:b/>
                <w:color w:val="1E1E1E"/>
                <w:lang w:val="en-GB"/>
              </w:rPr>
              <w:t>'s compliance with the requirements</w:t>
            </w:r>
          </w:p>
        </w:tc>
        <w:tc>
          <w:tcPr>
            <w:tcW w:w="2693" w:type="dxa"/>
            <w:shd w:val="clear" w:color="auto" w:fill="E2EFD9"/>
          </w:tcPr>
          <w:p w14:paraId="1FFB6C87" w14:textId="51694E1B" w:rsidR="0042685C" w:rsidRPr="00A51BCC" w:rsidRDefault="0042685C" w:rsidP="001875F9">
            <w:pPr>
              <w:jc w:val="center"/>
              <w:rPr>
                <w:rFonts w:ascii="Century Schoolbook" w:eastAsia="Century Schoolbook" w:hAnsi="Century Schoolbook" w:cs="Century Schoolbook"/>
                <w:lang w:val="en-GB"/>
              </w:rPr>
            </w:pPr>
            <w:r w:rsidRPr="00A51BCC">
              <w:rPr>
                <w:rFonts w:ascii="Century Schoolbook" w:eastAsia="Century Schoolbook" w:hAnsi="Century Schoolbook" w:cs="Century Schoolbook"/>
                <w:b/>
                <w:color w:val="000000"/>
                <w:lang w:val="en-GB"/>
              </w:rPr>
              <w:t xml:space="preserve">Tenderer’s </w:t>
            </w:r>
            <w:r w:rsidRPr="00A51BCC">
              <w:rPr>
                <w:rFonts w:ascii="Century Schoolbook" w:eastAsia="Century Schoolbook" w:hAnsi="Century Schoolbook" w:cs="Century Schoolbook"/>
                <w:b/>
                <w:lang w:val="en-GB"/>
              </w:rPr>
              <w:t>confirmation</w:t>
            </w:r>
            <w:r w:rsidRPr="00A51BCC">
              <w:rPr>
                <w:rFonts w:ascii="Century Schoolbook" w:eastAsia="Century Schoolbook" w:hAnsi="Century Schoolbook" w:cs="Century Schoolbook"/>
                <w:lang w:val="en-GB"/>
              </w:rPr>
              <w:t>(do confirm/ do not confirm</w:t>
            </w:r>
          </w:p>
        </w:tc>
      </w:tr>
      <w:tr w:rsidR="0042685C" w:rsidRPr="00A51BCC" w14:paraId="1E592D51" w14:textId="77777777" w:rsidTr="001875F9">
        <w:tc>
          <w:tcPr>
            <w:tcW w:w="10343" w:type="dxa"/>
          </w:tcPr>
          <w:p w14:paraId="2D3DAC10" w14:textId="0D88871E" w:rsidR="0042685C" w:rsidRPr="00A51BCC" w:rsidRDefault="00A064B0" w:rsidP="0042685C">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t xml:space="preserve">The </w:t>
            </w:r>
            <w:r w:rsidR="007B5286" w:rsidRPr="00A51BCC">
              <w:rPr>
                <w:rFonts w:ascii="Century Schoolbook" w:eastAsia="Century Schoolbook" w:hAnsi="Century Schoolbook" w:cs="Century Schoolbook"/>
                <w:color w:val="1E1E1E"/>
                <w:lang w:val="en-GB"/>
              </w:rPr>
              <w:t>Tenderer</w:t>
            </w:r>
            <w:r w:rsidRPr="00A51BCC">
              <w:rPr>
                <w:rFonts w:ascii="Century Schoolbook" w:eastAsia="Century Schoolbook" w:hAnsi="Century Schoolbook" w:cs="Century Schoolbook"/>
                <w:color w:val="1E1E1E"/>
                <w:lang w:val="en-GB"/>
              </w:rPr>
              <w:t xml:space="preserve"> confirms that the submitted offer has been independently developed;</w:t>
            </w:r>
            <w:r w:rsidR="0042685C" w:rsidRPr="00A51BCC">
              <w:rPr>
                <w:rFonts w:ascii="Century Schoolbook" w:eastAsia="Century Schoolbook" w:hAnsi="Century Schoolbook" w:cs="Century Schoolbook"/>
                <w:color w:val="1E1E1E"/>
                <w:lang w:val="en-GB"/>
              </w:rPr>
              <w:t>;</w:t>
            </w:r>
          </w:p>
          <w:p w14:paraId="318710CC" w14:textId="20B213EC" w:rsidR="00A064B0" w:rsidRPr="00A51BCC" w:rsidRDefault="00A064B0" w:rsidP="00A064B0">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t xml:space="preserve">The Offer has been signed by </w:t>
            </w:r>
            <w:r w:rsidRPr="00A51BCC">
              <w:rPr>
                <w:rFonts w:ascii="Century Schoolbook" w:eastAsia="Century Schoolbook" w:hAnsi="Century Schoolbook" w:cs="Century Schoolbook"/>
                <w:b/>
                <w:bCs/>
                <w:color w:val="1E1E1E"/>
                <w:lang w:val="en-GB"/>
              </w:rPr>
              <w:t xml:space="preserve">the </w:t>
            </w:r>
            <w:r w:rsidR="007B5286" w:rsidRPr="00A51BCC">
              <w:rPr>
                <w:rFonts w:ascii="Century Schoolbook" w:eastAsia="Century Schoolbook" w:hAnsi="Century Schoolbook" w:cs="Century Schoolbook"/>
                <w:b/>
                <w:bCs/>
                <w:color w:val="1E1E1E"/>
                <w:lang w:val="en-GB"/>
              </w:rPr>
              <w:t>Tenderer</w:t>
            </w:r>
            <w:r w:rsidRPr="00A51BCC">
              <w:rPr>
                <w:rFonts w:ascii="Century Schoolbook" w:eastAsia="Century Schoolbook" w:hAnsi="Century Schoolbook" w:cs="Century Schoolbook"/>
                <w:b/>
                <w:bCs/>
                <w:color w:val="1E1E1E"/>
                <w:lang w:val="en-GB"/>
              </w:rPr>
              <w:t>’s authorized signatory or authorized person</w:t>
            </w:r>
            <w:r w:rsidRPr="00A51BCC">
              <w:rPr>
                <w:rFonts w:ascii="Century Schoolbook" w:eastAsia="Century Schoolbook" w:hAnsi="Century Schoolbook" w:cs="Century Schoolbook"/>
                <w:color w:val="1E1E1E"/>
                <w:lang w:val="en-GB"/>
              </w:rPr>
              <w:t xml:space="preserve"> (a copy of the power of attorney has been submitted, if applicable);</w:t>
            </w:r>
          </w:p>
          <w:p w14:paraId="481ED3DC" w14:textId="77777777" w:rsidR="00A064B0" w:rsidRPr="00A51BCC" w:rsidRDefault="00A064B0" w:rsidP="00A064B0">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t>The Offer has been submitted in accordance with clause 4.3.8 of the Regulations;</w:t>
            </w:r>
          </w:p>
          <w:p w14:paraId="04605928" w14:textId="78F41D8E" w:rsidR="0042685C" w:rsidRPr="00A51BCC" w:rsidRDefault="00A064B0" w:rsidP="00A064B0">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lastRenderedPageBreak/>
              <w:t xml:space="preserve">The deadline for submitting the offer has been met </w:t>
            </w:r>
            <w:r w:rsidRPr="00B03C94">
              <w:rPr>
                <w:rFonts w:ascii="Century Schoolbook" w:eastAsia="Century Schoolbook" w:hAnsi="Century Schoolbook" w:cs="Century Schoolbook"/>
                <w:b/>
                <w:bCs/>
                <w:color w:val="1E1E1E"/>
                <w:lang w:val="en-GB"/>
              </w:rPr>
              <w:t xml:space="preserve">– </w:t>
            </w:r>
            <w:r w:rsidRPr="00A51BCC">
              <w:rPr>
                <w:rFonts w:ascii="Century Schoolbook" w:eastAsia="Century Schoolbook" w:hAnsi="Century Schoolbook" w:cs="Century Schoolbook"/>
                <w:b/>
                <w:bCs/>
                <w:color w:val="1E1E1E"/>
                <w:u w:val="single"/>
                <w:lang w:val="en-GB"/>
              </w:rPr>
              <w:t>August 15</w:t>
            </w:r>
            <w:r w:rsidRPr="00563284">
              <w:rPr>
                <w:rFonts w:ascii="Century Schoolbook" w:eastAsia="Century Schoolbook" w:hAnsi="Century Schoolbook" w:cs="Century Schoolbook"/>
                <w:b/>
                <w:bCs/>
                <w:color w:val="1E1E1E"/>
                <w:lang w:val="en-GB"/>
              </w:rPr>
              <w:t>, 2025 at 22:00</w:t>
            </w:r>
            <w:r w:rsidRPr="00B03C94">
              <w:rPr>
                <w:rFonts w:ascii="Century Schoolbook" w:eastAsia="Century Schoolbook" w:hAnsi="Century Schoolbook" w:cs="Century Schoolbook"/>
                <w:b/>
                <w:bCs/>
                <w:color w:val="1E1E1E"/>
                <w:lang w:val="en-GB"/>
              </w:rPr>
              <w:t xml:space="preserve"> </w:t>
            </w:r>
            <w:r w:rsidRPr="00A51BCC">
              <w:rPr>
                <w:rFonts w:ascii="Century Schoolbook" w:eastAsia="Arial" w:hAnsi="Century Schoolbook" w:cs="Arial"/>
                <w:b/>
                <w:lang w:val="en-GB"/>
              </w:rPr>
              <w:t>(EEST/UTC 3+);</w:t>
            </w:r>
          </w:p>
          <w:p w14:paraId="7F48FA1E" w14:textId="61B281C0" w:rsidR="0042685C" w:rsidRPr="00A51BCC" w:rsidRDefault="00A064B0" w:rsidP="0042685C">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t>The validity period of the offer – October 31, 2025;</w:t>
            </w:r>
          </w:p>
          <w:p w14:paraId="2DB03FA5" w14:textId="79511C6C" w:rsidR="0042685C" w:rsidRPr="00A51BCC" w:rsidRDefault="00A064B0" w:rsidP="0042685C">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bookmarkStart w:id="5" w:name="_heading=h.alapyold0va9" w:colFirst="0" w:colLast="0"/>
            <w:bookmarkEnd w:id="5"/>
            <w:r w:rsidRPr="00A51BCC">
              <w:rPr>
                <w:rFonts w:ascii="Century Schoolbook" w:eastAsia="Century Schoolbook" w:hAnsi="Century Schoolbook" w:cs="Century Schoolbook"/>
                <w:color w:val="1E1E1E"/>
                <w:lang w:val="en-GB"/>
              </w:rPr>
              <w:t xml:space="preserve">Delivery time of the goods and training – </w:t>
            </w:r>
            <w:r w:rsidRPr="00A51BCC">
              <w:rPr>
                <w:rFonts w:ascii="Century Schoolbook" w:eastAsia="Century Schoolbook" w:hAnsi="Century Schoolbook" w:cs="Century Schoolbook"/>
                <w:b/>
                <w:bCs/>
                <w:color w:val="1E1E1E"/>
                <w:lang w:val="en-GB"/>
              </w:rPr>
              <w:t>no later than 10 weeks from the conclusion of the contract</w:t>
            </w:r>
            <w:r w:rsidRPr="00A51BCC">
              <w:rPr>
                <w:rFonts w:ascii="Century Schoolbook" w:eastAsia="Century Schoolbook" w:hAnsi="Century Schoolbook" w:cs="Century Schoolbook"/>
                <w:color w:val="1E1E1E"/>
                <w:lang w:val="en-GB"/>
              </w:rPr>
              <w:t>;</w:t>
            </w:r>
            <w:r w:rsidR="0042685C" w:rsidRPr="00A51BCC">
              <w:rPr>
                <w:rFonts w:ascii="Century Schoolbook" w:eastAsia="Century Schoolbook" w:hAnsi="Century Schoolbook" w:cs="Century Schoolbook"/>
                <w:color w:val="1E1E1E"/>
                <w:lang w:val="en-GB"/>
              </w:rPr>
              <w:t xml:space="preserve"> </w:t>
            </w:r>
          </w:p>
          <w:p w14:paraId="5D866266" w14:textId="40A98A8C" w:rsidR="0042685C" w:rsidRPr="00A51BCC" w:rsidRDefault="00A064B0" w:rsidP="0042685C">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t>Delivery costs are included in the purchase price of the AF microscope;</w:t>
            </w:r>
          </w:p>
          <w:p w14:paraId="0779CB82" w14:textId="19781E60" w:rsidR="0042685C" w:rsidRPr="00A51BCC" w:rsidRDefault="00A064B0" w:rsidP="0042685C">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t>Additional costs, such as license costs required for the operation of the AF microscope, if applicable, etc. costs not mentioned in this document but necessary for the use of the AF microscope are included in the purchase price of the AF microscope</w:t>
            </w:r>
            <w:r w:rsidR="0042685C" w:rsidRPr="00A51BCC">
              <w:rPr>
                <w:rFonts w:ascii="Century Schoolbook" w:eastAsia="Century Schoolbook" w:hAnsi="Century Schoolbook" w:cs="Century Schoolbook"/>
                <w:color w:val="1E1E1E"/>
                <w:lang w:val="en-GB"/>
              </w:rPr>
              <w:t>;</w:t>
            </w:r>
          </w:p>
          <w:p w14:paraId="6680F5A5" w14:textId="72333B65" w:rsidR="0042685C" w:rsidRPr="00A51BCC" w:rsidRDefault="00A064B0" w:rsidP="0042685C">
            <w:pPr>
              <w:numPr>
                <w:ilvl w:val="1"/>
                <w:numId w:val="13"/>
              </w:numPr>
              <w:pBdr>
                <w:top w:val="nil"/>
                <w:left w:val="nil"/>
                <w:bottom w:val="nil"/>
                <w:right w:val="nil"/>
                <w:between w:val="nil"/>
              </w:pBdr>
              <w:spacing w:after="0"/>
              <w:jc w:val="both"/>
              <w:rPr>
                <w:rFonts w:ascii="Century Schoolbook" w:eastAsia="Century Schoolbook" w:hAnsi="Century Schoolbook" w:cs="Century Schoolbook"/>
                <w:color w:val="1E1E1E"/>
                <w:lang w:val="en-GB"/>
              </w:rPr>
            </w:pPr>
            <w:r w:rsidRPr="00A51BCC">
              <w:rPr>
                <w:rFonts w:ascii="Century Schoolbook" w:eastAsia="Century Schoolbook" w:hAnsi="Century Schoolbook" w:cs="Century Schoolbook"/>
                <w:color w:val="1E1E1E"/>
                <w:lang w:val="en-GB"/>
              </w:rPr>
              <w:t xml:space="preserve">The </w:t>
            </w:r>
            <w:r w:rsidR="007B5286" w:rsidRPr="00A51BCC">
              <w:rPr>
                <w:rFonts w:ascii="Century Schoolbook" w:eastAsia="Century Schoolbook" w:hAnsi="Century Schoolbook" w:cs="Century Schoolbook"/>
                <w:color w:val="1E1E1E"/>
                <w:lang w:val="en-GB"/>
              </w:rPr>
              <w:t>Tenderer</w:t>
            </w:r>
            <w:r w:rsidRPr="00A51BCC">
              <w:rPr>
                <w:rFonts w:ascii="Century Schoolbook" w:eastAsia="Century Schoolbook" w:hAnsi="Century Schoolbook" w:cs="Century Schoolbook"/>
                <w:color w:val="1E1E1E"/>
                <w:lang w:val="en-GB"/>
              </w:rPr>
              <w:t xml:space="preserve"> meets the requirements of paragraphs 3.1.-3.6. of the Regulations</w:t>
            </w:r>
            <w:r w:rsidR="0042685C" w:rsidRPr="00A51BCC">
              <w:rPr>
                <w:rFonts w:ascii="Century Schoolbook" w:eastAsia="Century Schoolbook" w:hAnsi="Century Schoolbook" w:cs="Century Schoolbook"/>
                <w:color w:val="1E1E1E"/>
                <w:lang w:val="en-GB"/>
              </w:rPr>
              <w:t>:</w:t>
            </w:r>
          </w:p>
          <w:p w14:paraId="75FD6061" w14:textId="20701038" w:rsidR="00A064B0" w:rsidRPr="00A51BCC" w:rsidRDefault="00A064B0" w:rsidP="00A064B0">
            <w:pPr>
              <w:widowControl w:val="0"/>
              <w:numPr>
                <w:ilvl w:val="2"/>
                <w:numId w:val="13"/>
              </w:numPr>
              <w:tabs>
                <w:tab w:val="left" w:pos="709"/>
                <w:tab w:val="left" w:pos="851"/>
              </w:tabs>
              <w:spacing w:after="0" w:line="259" w:lineRule="auto"/>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 xml:space="preserve">The </w:t>
            </w:r>
            <w:r w:rsidR="007B5286" w:rsidRPr="00A51BCC">
              <w:rPr>
                <w:rFonts w:ascii="Century Schoolbook" w:eastAsia="Century Schoolbook" w:hAnsi="Century Schoolbook" w:cs="Century Schoolbook"/>
                <w:lang w:val="en-GB"/>
              </w:rPr>
              <w:t>Tenderer</w:t>
            </w:r>
            <w:r w:rsidRPr="00A51BCC">
              <w:rPr>
                <w:rFonts w:ascii="Century Schoolbook" w:eastAsia="Century Schoolbook" w:hAnsi="Century Schoolbook" w:cs="Century Schoolbook"/>
                <w:lang w:val="en-GB"/>
              </w:rPr>
              <w:t xml:space="preserve"> is not registered in a country referred to in the Cabinet of Ministers of the Republic of Latvia Regulation No. 333 of 27 June 2023 "List of low-tax or tax-free countries and territories" ;</w:t>
            </w:r>
          </w:p>
          <w:p w14:paraId="1467512B" w14:textId="0C69CD0C" w:rsidR="00A064B0" w:rsidRPr="00A51BCC" w:rsidRDefault="00A064B0" w:rsidP="00A064B0">
            <w:pPr>
              <w:widowControl w:val="0"/>
              <w:numPr>
                <w:ilvl w:val="2"/>
                <w:numId w:val="13"/>
              </w:numPr>
              <w:tabs>
                <w:tab w:val="left" w:pos="709"/>
                <w:tab w:val="left" w:pos="851"/>
              </w:tabs>
              <w:spacing w:after="0" w:line="259" w:lineRule="auto"/>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 xml:space="preserve">The </w:t>
            </w:r>
            <w:r w:rsidR="007B5286" w:rsidRPr="00A51BCC">
              <w:rPr>
                <w:rFonts w:ascii="Century Schoolbook" w:eastAsia="Century Schoolbook" w:hAnsi="Century Schoolbook" w:cs="Century Schoolbook"/>
                <w:lang w:val="en-GB"/>
              </w:rPr>
              <w:t>Tenderer</w:t>
            </w:r>
            <w:r w:rsidRPr="00A51BCC">
              <w:rPr>
                <w:rFonts w:ascii="Century Schoolbook" w:eastAsia="Century Schoolbook" w:hAnsi="Century Schoolbook" w:cs="Century Schoolbook"/>
                <w:lang w:val="en-GB"/>
              </w:rPr>
              <w:t xml:space="preserve"> has not been declared insolvent, is not in the process of liquidation, its economic activity has not been burdened or suspended, and no violations of the </w:t>
            </w:r>
            <w:r w:rsidR="007B5286" w:rsidRPr="00A51BCC">
              <w:rPr>
                <w:rFonts w:ascii="Century Schoolbook" w:eastAsia="Century Schoolbook" w:hAnsi="Century Schoolbook" w:cs="Century Schoolbook"/>
                <w:lang w:val="en-GB"/>
              </w:rPr>
              <w:t>Tenderer</w:t>
            </w:r>
            <w:r w:rsidRPr="00A51BCC">
              <w:rPr>
                <w:rFonts w:ascii="Century Schoolbook" w:eastAsia="Century Schoolbook" w:hAnsi="Century Schoolbook" w:cs="Century Schoolbook"/>
                <w:lang w:val="en-GB"/>
              </w:rPr>
              <w:t>'s professional activities have been detected in the last 3 (three) years;</w:t>
            </w:r>
          </w:p>
          <w:p w14:paraId="5AA18FB3" w14:textId="646E1EA5" w:rsidR="00A064B0" w:rsidRPr="00A51BCC" w:rsidRDefault="00A064B0" w:rsidP="00A064B0">
            <w:pPr>
              <w:widowControl w:val="0"/>
              <w:numPr>
                <w:ilvl w:val="2"/>
                <w:numId w:val="13"/>
              </w:numPr>
              <w:tabs>
                <w:tab w:val="left" w:pos="709"/>
                <w:tab w:val="left" w:pos="851"/>
              </w:tabs>
              <w:spacing w:after="0" w:line="259" w:lineRule="auto"/>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 xml:space="preserve">The </w:t>
            </w:r>
            <w:r w:rsidR="007B5286" w:rsidRPr="00A51BCC">
              <w:rPr>
                <w:rFonts w:ascii="Century Schoolbook" w:eastAsia="Century Schoolbook" w:hAnsi="Century Schoolbook" w:cs="Century Schoolbook"/>
                <w:lang w:val="en-GB"/>
              </w:rPr>
              <w:t>Tenderer</w:t>
            </w:r>
            <w:r w:rsidRPr="00A51BCC">
              <w:rPr>
                <w:rFonts w:ascii="Century Schoolbook" w:eastAsia="Century Schoolbook" w:hAnsi="Century Schoolbook" w:cs="Century Schoolbook"/>
                <w:lang w:val="en-GB"/>
              </w:rPr>
              <w:t xml:space="preserve"> is not related to the Client within the meaning of the Law "On Taxes and Duties"  and is not in a conflict of interest in accordance with the Cabinet of Ministers Regulation No. 104 of 28 February 2017 "Regulations on the procurement procedure and the procedure for its application to projects financed by the Client" ;</w:t>
            </w:r>
          </w:p>
          <w:p w14:paraId="03129EE5" w14:textId="181E72B7" w:rsidR="00A064B0" w:rsidRPr="00A51BCC" w:rsidRDefault="00A064B0" w:rsidP="00A064B0">
            <w:pPr>
              <w:widowControl w:val="0"/>
              <w:numPr>
                <w:ilvl w:val="2"/>
                <w:numId w:val="13"/>
              </w:numPr>
              <w:tabs>
                <w:tab w:val="left" w:pos="709"/>
                <w:tab w:val="left" w:pos="851"/>
              </w:tabs>
              <w:spacing w:after="0" w:line="259" w:lineRule="auto"/>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 xml:space="preserve">The </w:t>
            </w:r>
            <w:r w:rsidR="007B5286" w:rsidRPr="00A51BCC">
              <w:rPr>
                <w:rFonts w:ascii="Century Schoolbook" w:eastAsia="Century Schoolbook" w:hAnsi="Century Schoolbook" w:cs="Century Schoolbook"/>
                <w:lang w:val="en-GB"/>
              </w:rPr>
              <w:t>Tenderer</w:t>
            </w:r>
            <w:r w:rsidRPr="00A51BCC">
              <w:rPr>
                <w:rFonts w:ascii="Century Schoolbook" w:eastAsia="Century Schoolbook" w:hAnsi="Century Schoolbook" w:cs="Century Schoolbook"/>
                <w:lang w:val="en-GB"/>
              </w:rPr>
              <w:t xml:space="preserve"> has not been subject to any national or international sanctions or sanctions imposed by a member state of the EU or the North Atlantic Treaty Organization affecting the interests of the financial and capital market (in accordance with the conditions specified in the Law on International and National Sanctions of the Republic of Latvia);</w:t>
            </w:r>
          </w:p>
          <w:p w14:paraId="7C667B00" w14:textId="6508D254" w:rsidR="00A064B0" w:rsidRPr="00A51BCC" w:rsidRDefault="00A064B0" w:rsidP="00A064B0">
            <w:pPr>
              <w:widowControl w:val="0"/>
              <w:numPr>
                <w:ilvl w:val="2"/>
                <w:numId w:val="13"/>
              </w:numPr>
              <w:tabs>
                <w:tab w:val="left" w:pos="709"/>
                <w:tab w:val="left" w:pos="851"/>
              </w:tabs>
              <w:spacing w:after="0" w:line="259" w:lineRule="auto"/>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 xml:space="preserve">The </w:t>
            </w:r>
            <w:r w:rsidR="007B5286" w:rsidRPr="00A51BCC">
              <w:rPr>
                <w:rFonts w:ascii="Century Schoolbook" w:eastAsia="Century Schoolbook" w:hAnsi="Century Schoolbook" w:cs="Century Schoolbook"/>
                <w:lang w:val="en-GB"/>
              </w:rPr>
              <w:t>Tenderer</w:t>
            </w:r>
            <w:r w:rsidRPr="00A51BCC">
              <w:rPr>
                <w:rFonts w:ascii="Century Schoolbook" w:eastAsia="Century Schoolbook" w:hAnsi="Century Schoolbook" w:cs="Century Schoolbook"/>
                <w:lang w:val="en-GB"/>
              </w:rPr>
              <w:t xml:space="preserve"> has at least 3 (three) years of experience in the production and user training of solutions specified in the procurement regulations or equivalent in the subject of the procurement and technical specifications. Documentation of experience may be requested at the time of evaluation of the offers if the Customer has doubts about compliance with the requirement;</w:t>
            </w:r>
          </w:p>
          <w:p w14:paraId="7426754B" w14:textId="77777777" w:rsidR="00563284" w:rsidRDefault="00A064B0" w:rsidP="00FF5149">
            <w:pPr>
              <w:widowControl w:val="0"/>
              <w:numPr>
                <w:ilvl w:val="2"/>
                <w:numId w:val="13"/>
              </w:numPr>
              <w:tabs>
                <w:tab w:val="left" w:pos="709"/>
                <w:tab w:val="left" w:pos="851"/>
              </w:tabs>
              <w:spacing w:after="0" w:line="259" w:lineRule="auto"/>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 xml:space="preserve">The </w:t>
            </w:r>
            <w:r w:rsidR="007B5286" w:rsidRPr="00A51BCC">
              <w:rPr>
                <w:rFonts w:ascii="Century Schoolbook" w:eastAsia="Century Schoolbook" w:hAnsi="Century Schoolbook" w:cs="Century Schoolbook"/>
                <w:lang w:val="en-GB"/>
              </w:rPr>
              <w:t>Tenderer</w:t>
            </w:r>
            <w:r w:rsidRPr="00A51BCC">
              <w:rPr>
                <w:rFonts w:ascii="Century Schoolbook" w:eastAsia="Century Schoolbook" w:hAnsi="Century Schoolbook" w:cs="Century Schoolbook"/>
                <w:lang w:val="en-GB"/>
              </w:rPr>
              <w:t>'s average turnover in the service provision sector for the last 3 years exceeds the total amount of the offer</w:t>
            </w:r>
            <w:r w:rsidR="00563284">
              <w:rPr>
                <w:rFonts w:ascii="Century Schoolbook" w:eastAsia="Century Schoolbook" w:hAnsi="Century Schoolbook" w:cs="Century Schoolbook"/>
                <w:lang w:val="en-GB"/>
              </w:rPr>
              <w:t>;</w:t>
            </w:r>
          </w:p>
          <w:p w14:paraId="7B611E23" w14:textId="77777777" w:rsidR="0042685C" w:rsidRDefault="00A064B0" w:rsidP="00563284">
            <w:pPr>
              <w:widowControl w:val="0"/>
              <w:numPr>
                <w:ilvl w:val="1"/>
                <w:numId w:val="13"/>
              </w:numPr>
              <w:tabs>
                <w:tab w:val="left" w:pos="709"/>
                <w:tab w:val="left" w:pos="851"/>
              </w:tabs>
              <w:spacing w:after="0" w:line="259" w:lineRule="auto"/>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lastRenderedPageBreak/>
              <w:t xml:space="preserve">The </w:t>
            </w:r>
            <w:r w:rsidR="007B5286" w:rsidRPr="00A51BCC">
              <w:rPr>
                <w:rFonts w:ascii="Century Schoolbook" w:eastAsia="Century Schoolbook" w:hAnsi="Century Schoolbook" w:cs="Century Schoolbook"/>
                <w:lang w:val="en-GB"/>
              </w:rPr>
              <w:t>Tenderer</w:t>
            </w:r>
            <w:r w:rsidRPr="00A51BCC">
              <w:rPr>
                <w:rFonts w:ascii="Century Schoolbook" w:eastAsia="Century Schoolbook" w:hAnsi="Century Schoolbook" w:cs="Century Schoolbook"/>
                <w:lang w:val="en-GB"/>
              </w:rPr>
              <w:t xml:space="preserve"> is not in a conflict of interest with the Client.</w:t>
            </w:r>
          </w:p>
          <w:p w14:paraId="7C218C1A" w14:textId="34F9F485" w:rsidR="00C42DC6" w:rsidRPr="00A51BCC" w:rsidRDefault="00C42DC6" w:rsidP="00C42DC6">
            <w:pPr>
              <w:widowControl w:val="0"/>
              <w:tabs>
                <w:tab w:val="left" w:pos="709"/>
                <w:tab w:val="left" w:pos="851"/>
              </w:tabs>
              <w:spacing w:after="0" w:line="259" w:lineRule="auto"/>
              <w:ind w:left="142"/>
              <w:jc w:val="both"/>
              <w:rPr>
                <w:rFonts w:ascii="Century Schoolbook" w:eastAsia="Century Schoolbook" w:hAnsi="Century Schoolbook" w:cs="Century Schoolbook"/>
                <w:lang w:val="en-GB"/>
              </w:rPr>
            </w:pPr>
          </w:p>
        </w:tc>
        <w:tc>
          <w:tcPr>
            <w:tcW w:w="2693" w:type="dxa"/>
            <w:vAlign w:val="center"/>
          </w:tcPr>
          <w:p w14:paraId="2E08B01E" w14:textId="2E8E161B" w:rsidR="0042685C" w:rsidRPr="00A51BCC" w:rsidRDefault="0042685C" w:rsidP="001875F9">
            <w:pPr>
              <w:jc w:val="center"/>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lastRenderedPageBreak/>
              <w:t>Do confirm</w:t>
            </w:r>
          </w:p>
        </w:tc>
      </w:tr>
    </w:tbl>
    <w:p w14:paraId="21D8D1A6" w14:textId="77777777" w:rsidR="0042685C" w:rsidRPr="00A51BCC" w:rsidRDefault="0042685C" w:rsidP="00F5152A">
      <w:pPr>
        <w:spacing w:after="0"/>
        <w:rPr>
          <w:rFonts w:ascii="Century Schoolbook" w:eastAsia="Century Schoolbook" w:hAnsi="Century Schoolbook" w:cs="Century Schoolbook"/>
          <w:lang w:val="en-GB"/>
        </w:rPr>
      </w:pPr>
    </w:p>
    <w:p w14:paraId="593D1B61" w14:textId="3F15D824" w:rsidR="0042685C" w:rsidRPr="00A51BCC" w:rsidRDefault="0042685C" w:rsidP="0042685C">
      <w:pPr>
        <w:spacing w:after="0"/>
        <w:rPr>
          <w:rFonts w:ascii="Century Schoolbook" w:eastAsia="Century Schoolbook" w:hAnsi="Century Schoolbook" w:cs="Century Schoolbook"/>
          <w:b/>
          <w:lang w:val="en-GB"/>
        </w:rPr>
      </w:pPr>
      <w:r w:rsidRPr="00A51BCC">
        <w:rPr>
          <w:rFonts w:ascii="Century Schoolbook" w:eastAsia="Century Schoolbook" w:hAnsi="Century Schoolbook" w:cs="Century Schoolbook"/>
          <w:b/>
          <w:lang w:val="en-GB"/>
        </w:rPr>
        <w:t>Tenderer’s representative</w:t>
      </w:r>
    </w:p>
    <w:tbl>
      <w:tblPr>
        <w:tblStyle w:val="a"/>
        <w:tblW w:w="128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9498"/>
      </w:tblGrid>
      <w:tr w:rsidR="0042685C" w:rsidRPr="00A51BCC" w14:paraId="09B35CB7" w14:textId="77777777" w:rsidTr="001875F9">
        <w:tc>
          <w:tcPr>
            <w:tcW w:w="3397" w:type="dxa"/>
          </w:tcPr>
          <w:p w14:paraId="18504111" w14:textId="22C44A9F" w:rsidR="0042685C" w:rsidRPr="00A51BCC" w:rsidRDefault="0042685C" w:rsidP="0042685C">
            <w:pPr>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Name, Surname</w:t>
            </w:r>
          </w:p>
        </w:tc>
        <w:tc>
          <w:tcPr>
            <w:tcW w:w="9498" w:type="dxa"/>
          </w:tcPr>
          <w:p w14:paraId="59DCE112" w14:textId="77777777" w:rsidR="0042685C" w:rsidRPr="00A51BCC" w:rsidRDefault="0042685C" w:rsidP="0042685C">
            <w:pPr>
              <w:rPr>
                <w:rFonts w:ascii="Century Schoolbook" w:eastAsia="Century Schoolbook" w:hAnsi="Century Schoolbook" w:cs="Century Schoolbook"/>
                <w:lang w:val="en-GB"/>
              </w:rPr>
            </w:pPr>
          </w:p>
        </w:tc>
      </w:tr>
      <w:tr w:rsidR="0042685C" w:rsidRPr="00A51BCC" w14:paraId="71DD46CE" w14:textId="77777777" w:rsidTr="001875F9">
        <w:tc>
          <w:tcPr>
            <w:tcW w:w="3397" w:type="dxa"/>
          </w:tcPr>
          <w:p w14:paraId="40F87E8B" w14:textId="54890844" w:rsidR="0042685C" w:rsidRPr="00A51BCC" w:rsidRDefault="0042685C" w:rsidP="0042685C">
            <w:pPr>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Position*</w:t>
            </w:r>
          </w:p>
        </w:tc>
        <w:tc>
          <w:tcPr>
            <w:tcW w:w="9498" w:type="dxa"/>
          </w:tcPr>
          <w:p w14:paraId="181B7ED4" w14:textId="77777777" w:rsidR="0042685C" w:rsidRPr="00A51BCC" w:rsidRDefault="0042685C" w:rsidP="0042685C">
            <w:pPr>
              <w:rPr>
                <w:rFonts w:ascii="Century Schoolbook" w:eastAsia="Century Schoolbook" w:hAnsi="Century Schoolbook" w:cs="Century Schoolbook"/>
                <w:lang w:val="en-GB"/>
              </w:rPr>
            </w:pPr>
          </w:p>
        </w:tc>
      </w:tr>
      <w:tr w:rsidR="0042685C" w:rsidRPr="00A51BCC" w14:paraId="40458A70" w14:textId="77777777" w:rsidTr="001875F9">
        <w:tc>
          <w:tcPr>
            <w:tcW w:w="3397" w:type="dxa"/>
          </w:tcPr>
          <w:p w14:paraId="50F24B17" w14:textId="60677112" w:rsidR="0042685C" w:rsidRPr="00A51BCC" w:rsidRDefault="0042685C" w:rsidP="0042685C">
            <w:pPr>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Date</w:t>
            </w:r>
          </w:p>
        </w:tc>
        <w:tc>
          <w:tcPr>
            <w:tcW w:w="9498" w:type="dxa"/>
          </w:tcPr>
          <w:p w14:paraId="7A378DBD" w14:textId="77777777" w:rsidR="0042685C" w:rsidRPr="00A51BCC" w:rsidRDefault="0042685C" w:rsidP="0042685C">
            <w:pPr>
              <w:rPr>
                <w:rFonts w:ascii="Century Schoolbook" w:eastAsia="Century Schoolbook" w:hAnsi="Century Schoolbook" w:cs="Century Schoolbook"/>
                <w:lang w:val="en-GB"/>
              </w:rPr>
            </w:pPr>
          </w:p>
        </w:tc>
      </w:tr>
      <w:tr w:rsidR="0042685C" w:rsidRPr="00A51BCC" w14:paraId="514AAB10" w14:textId="77777777" w:rsidTr="001875F9">
        <w:tc>
          <w:tcPr>
            <w:tcW w:w="3397" w:type="dxa"/>
          </w:tcPr>
          <w:p w14:paraId="46DCD16A" w14:textId="216F5EE6" w:rsidR="0042685C" w:rsidRPr="00A51BCC" w:rsidRDefault="0042685C" w:rsidP="0042685C">
            <w:pPr>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Signature</w:t>
            </w:r>
          </w:p>
        </w:tc>
        <w:tc>
          <w:tcPr>
            <w:tcW w:w="9498" w:type="dxa"/>
          </w:tcPr>
          <w:p w14:paraId="205AAA79" w14:textId="77777777" w:rsidR="0042685C" w:rsidRPr="00A51BCC" w:rsidRDefault="0042685C" w:rsidP="0042685C">
            <w:pPr>
              <w:rPr>
                <w:rFonts w:ascii="Century Schoolbook" w:eastAsia="Century Schoolbook" w:hAnsi="Century Schoolbook" w:cs="Century Schoolbook"/>
                <w:lang w:val="en-GB"/>
              </w:rPr>
            </w:pPr>
          </w:p>
        </w:tc>
      </w:tr>
    </w:tbl>
    <w:p w14:paraId="38916D1D" w14:textId="74E86BC6" w:rsidR="0042685C" w:rsidRPr="00A51BCC" w:rsidRDefault="0042685C" w:rsidP="0042685C">
      <w:pPr>
        <w:spacing w:after="0"/>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w:t>
      </w:r>
      <w:r w:rsidRPr="00A51BCC">
        <w:rPr>
          <w:rFonts w:ascii="Century Schoolbook" w:hAnsi="Century Schoolbook"/>
          <w:lang w:val="en-GB"/>
        </w:rPr>
        <w:t xml:space="preserve"> </w:t>
      </w:r>
      <w:r w:rsidRPr="00A51BCC">
        <w:rPr>
          <w:rFonts w:ascii="Century Schoolbook" w:eastAsia="Century Schoolbook" w:hAnsi="Century Schoolbook" w:cs="Century Schoolbook"/>
          <w:lang w:val="en-GB"/>
        </w:rPr>
        <w:t>If the offer is signed by an authorized person, not by the authorized person, then this fact must be indicated and a copy of the power of attorney must be submitted in addition.</w:t>
      </w:r>
    </w:p>
    <w:p w14:paraId="3E13C561" w14:textId="77777777" w:rsidR="0042685C" w:rsidRPr="00A51BCC" w:rsidRDefault="0042685C" w:rsidP="0042685C">
      <w:pPr>
        <w:spacing w:after="0"/>
        <w:jc w:val="both"/>
        <w:rPr>
          <w:rFonts w:ascii="Century Schoolbook" w:eastAsia="Century Schoolbook" w:hAnsi="Century Schoolbook" w:cs="Century Schoolbook"/>
          <w:lang w:val="en-GB"/>
        </w:rPr>
      </w:pPr>
    </w:p>
    <w:p w14:paraId="1787FDE5" w14:textId="77777777" w:rsidR="0042685C" w:rsidRPr="00A51BCC" w:rsidRDefault="0042685C" w:rsidP="0042685C">
      <w:pPr>
        <w:spacing w:after="0"/>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 xml:space="preserve">Aitomic SIA  </w:t>
      </w:r>
    </w:p>
    <w:p w14:paraId="572403FF" w14:textId="0E4C6EF2" w:rsidR="0042685C" w:rsidRPr="00A51BCC" w:rsidRDefault="0042685C" w:rsidP="0042685C">
      <w:pPr>
        <w:spacing w:after="0"/>
        <w:jc w:val="both"/>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 xml:space="preserve">Member of the board  </w:t>
      </w:r>
      <w:r w:rsidRPr="00A51BCC">
        <w:rPr>
          <w:rFonts w:ascii="Century Schoolbook" w:eastAsia="Century Schoolbook" w:hAnsi="Century Schoolbook" w:cs="Century Schoolbook"/>
          <w:lang w:val="en-GB"/>
        </w:rPr>
        <w:tab/>
      </w:r>
      <w:r w:rsidRPr="00A51BCC">
        <w:rPr>
          <w:rFonts w:ascii="Century Schoolbook" w:eastAsia="Century Schoolbook" w:hAnsi="Century Schoolbook" w:cs="Century Schoolbook"/>
          <w:lang w:val="en-GB"/>
        </w:rPr>
        <w:tab/>
      </w:r>
      <w:r w:rsidRPr="00A51BCC">
        <w:rPr>
          <w:rFonts w:ascii="Century Schoolbook" w:eastAsia="Century Schoolbook" w:hAnsi="Century Schoolbook" w:cs="Century Schoolbook"/>
          <w:lang w:val="en-GB"/>
        </w:rPr>
        <w:tab/>
        <w:t xml:space="preserve">                                                                                Valts Jakubovičs</w:t>
      </w:r>
    </w:p>
    <w:p w14:paraId="1BBA2442" w14:textId="77777777" w:rsidR="0042685C" w:rsidRPr="00A51BCC" w:rsidRDefault="0042685C" w:rsidP="0042685C">
      <w:pPr>
        <w:spacing w:line="269" w:lineRule="auto"/>
        <w:jc w:val="center"/>
        <w:rPr>
          <w:rFonts w:ascii="Century Schoolbook" w:eastAsia="Century Schoolbook" w:hAnsi="Century Schoolbook" w:cs="Century Schoolbook"/>
          <w:lang w:val="en-GB"/>
        </w:rPr>
      </w:pPr>
    </w:p>
    <w:p w14:paraId="76ACAB86" w14:textId="03239BB2" w:rsidR="0042685C" w:rsidRPr="00A51BCC" w:rsidRDefault="0042685C" w:rsidP="00F5152A">
      <w:pPr>
        <w:spacing w:after="0"/>
        <w:rPr>
          <w:rFonts w:ascii="Century Schoolbook" w:eastAsia="Century Schoolbook" w:hAnsi="Century Schoolbook" w:cs="Century Schoolbook"/>
          <w:lang w:val="en-GB"/>
        </w:rPr>
      </w:pPr>
      <w:r w:rsidRPr="00A51BCC">
        <w:rPr>
          <w:rFonts w:ascii="Century Schoolbook" w:eastAsia="Century Schoolbook" w:hAnsi="Century Schoolbook" w:cs="Century Schoolbook"/>
          <w:lang w:val="en-GB"/>
        </w:rPr>
        <w:t>THE DOCUMENT IS SIGNED WITH A SECURE ELECTRONIC SIGNATURE AND CONTAINS A TIME STAMP</w:t>
      </w:r>
    </w:p>
    <w:sectPr w:rsidR="0042685C" w:rsidRPr="00A51BCC" w:rsidSect="00EF6109">
      <w:pgSz w:w="15840" w:h="12240" w:orient="landscape"/>
      <w:pgMar w:top="1418" w:right="1440" w:bottom="1134"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DB043" w14:textId="77777777" w:rsidR="009736E4" w:rsidRDefault="009736E4">
      <w:pPr>
        <w:spacing w:after="0" w:line="240" w:lineRule="auto"/>
      </w:pPr>
      <w:r>
        <w:separator/>
      </w:r>
    </w:p>
  </w:endnote>
  <w:endnote w:type="continuationSeparator" w:id="0">
    <w:p w14:paraId="7C8FD979" w14:textId="77777777" w:rsidR="009736E4" w:rsidRDefault="00973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entury Schoolbook">
    <w:panose1 w:val="0204060405050502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955403"/>
      <w:docPartObj>
        <w:docPartGallery w:val="Page Numbers (Bottom of Page)"/>
        <w:docPartUnique/>
      </w:docPartObj>
    </w:sdtPr>
    <w:sdtContent>
      <w:p w14:paraId="2B465B0D" w14:textId="2EE339F2" w:rsidR="00B03C94" w:rsidRDefault="00B03C94">
        <w:pPr>
          <w:pStyle w:val="Kjene"/>
          <w:jc w:val="right"/>
        </w:pPr>
        <w:r>
          <w:fldChar w:fldCharType="begin"/>
        </w:r>
        <w:r>
          <w:instrText>PAGE   \* MERGEFORMAT</w:instrText>
        </w:r>
        <w:r>
          <w:fldChar w:fldCharType="separate"/>
        </w:r>
        <w:r>
          <w:rPr>
            <w:lang w:val="lv-LV"/>
          </w:rPr>
          <w:t>2</w:t>
        </w:r>
        <w:r>
          <w:fldChar w:fldCharType="end"/>
        </w:r>
      </w:p>
    </w:sdtContent>
  </w:sdt>
  <w:p w14:paraId="3C80CEDB" w14:textId="77777777" w:rsidR="00B03C94" w:rsidRDefault="00B03C94">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63F34" w14:textId="77777777" w:rsidR="009736E4" w:rsidRDefault="009736E4">
      <w:pPr>
        <w:spacing w:after="0" w:line="240" w:lineRule="auto"/>
      </w:pPr>
      <w:r>
        <w:separator/>
      </w:r>
    </w:p>
  </w:footnote>
  <w:footnote w:type="continuationSeparator" w:id="0">
    <w:p w14:paraId="741491AD" w14:textId="77777777" w:rsidR="009736E4" w:rsidRDefault="009736E4">
      <w:pPr>
        <w:spacing w:after="0" w:line="240" w:lineRule="auto"/>
      </w:pPr>
      <w:r>
        <w:continuationSeparator/>
      </w:r>
    </w:p>
  </w:footnote>
  <w:footnote w:id="1">
    <w:p w14:paraId="12EA4DDA" w14:textId="698E9C93" w:rsidR="006B5C67" w:rsidRPr="006B5C67" w:rsidRDefault="006B5C67">
      <w:pPr>
        <w:pStyle w:val="Vresteksts"/>
        <w:rPr>
          <w:lang w:val="lv-LV"/>
        </w:rPr>
      </w:pPr>
      <w:r>
        <w:rPr>
          <w:rStyle w:val="Vresatsauce"/>
        </w:rPr>
        <w:footnoteRef/>
      </w:r>
      <w:r>
        <w:t xml:space="preserve"> </w:t>
      </w:r>
      <w:r w:rsidRPr="006B5C67">
        <w:t>https://likumi.lv/ta/id/343175-zemu-nodoklu-vai-beznodoklu-valstu-un-teritoriju-saraksts</w:t>
      </w:r>
    </w:p>
  </w:footnote>
  <w:footnote w:id="2">
    <w:p w14:paraId="34BA2C6B" w14:textId="5FF81B1D" w:rsidR="00EA2066" w:rsidRPr="00EA2066" w:rsidRDefault="00EA2066">
      <w:pPr>
        <w:pStyle w:val="Vresteksts"/>
        <w:rPr>
          <w:lang w:val="lv-LV"/>
        </w:rPr>
      </w:pPr>
      <w:r>
        <w:rPr>
          <w:rStyle w:val="Vresatsauce"/>
        </w:rPr>
        <w:footnoteRef/>
      </w:r>
      <w:r>
        <w:t xml:space="preserve"> </w:t>
      </w:r>
      <w:r w:rsidRPr="00EA2066">
        <w:t>https://likumi.lv/ta/id/33946-par-nodokliem-un-nodevam</w:t>
      </w:r>
    </w:p>
  </w:footnote>
  <w:footnote w:id="3">
    <w:p w14:paraId="2C106BD1" w14:textId="766BA810" w:rsidR="00C809A8" w:rsidRPr="00C809A8" w:rsidRDefault="00C809A8">
      <w:pPr>
        <w:pStyle w:val="Vresteksts"/>
        <w:rPr>
          <w:lang w:val="lv-LV"/>
        </w:rPr>
      </w:pPr>
      <w:r>
        <w:rPr>
          <w:rStyle w:val="Vresatsauce"/>
        </w:rPr>
        <w:footnoteRef/>
      </w:r>
      <w:r>
        <w:t xml:space="preserve"> </w:t>
      </w:r>
      <w:r w:rsidRPr="00C809A8">
        <w:t>https://likumi.lv/ta/id/289082-noteikumi-par-iepirkuma-proceduru-un-tas-piemerosanas-kartibu-pasutitaja-finansetiem-projektiem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2" w14:textId="77777777" w:rsidR="005956DF" w:rsidRDefault="005956DF">
    <w:pPr>
      <w:pBdr>
        <w:top w:val="nil"/>
        <w:left w:val="nil"/>
        <w:bottom w:val="nil"/>
        <w:right w:val="nil"/>
        <w:between w:val="nil"/>
      </w:pBdr>
      <w:tabs>
        <w:tab w:val="center" w:pos="4513"/>
        <w:tab w:val="right" w:pos="9026"/>
      </w:tabs>
      <w:spacing w:after="0" w:line="240" w:lineRule="auto"/>
      <w:rPr>
        <w:color w:val="000000"/>
      </w:rPr>
    </w:pPr>
  </w:p>
  <w:p w14:paraId="00000063" w14:textId="77777777" w:rsidR="005956DF" w:rsidRDefault="005956DF">
    <w:pPr>
      <w:pBdr>
        <w:top w:val="nil"/>
        <w:left w:val="nil"/>
        <w:bottom w:val="nil"/>
        <w:right w:val="nil"/>
        <w:between w:val="nil"/>
      </w:pBdr>
      <w:tabs>
        <w:tab w:val="center" w:pos="4513"/>
        <w:tab w:val="right" w:pos="9026"/>
      </w:tabs>
      <w:spacing w:after="0" w:line="240" w:lineRule="auto"/>
      <w:rPr>
        <w:color w:val="000000"/>
      </w:rPr>
    </w:pPr>
  </w:p>
  <w:p w14:paraId="00000064" w14:textId="77777777" w:rsidR="005956DF" w:rsidRDefault="005956D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34879"/>
    <w:multiLevelType w:val="multilevel"/>
    <w:tmpl w:val="0C00ABA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4113E0"/>
    <w:multiLevelType w:val="multilevel"/>
    <w:tmpl w:val="391A15E6"/>
    <w:lvl w:ilvl="0">
      <w:start w:val="5"/>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891CDE"/>
    <w:multiLevelType w:val="multilevel"/>
    <w:tmpl w:val="2E9C6D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DC68E9"/>
    <w:multiLevelType w:val="multilevel"/>
    <w:tmpl w:val="279AAA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D704A5"/>
    <w:multiLevelType w:val="multilevel"/>
    <w:tmpl w:val="D4BEF4B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FD1782A"/>
    <w:multiLevelType w:val="multilevel"/>
    <w:tmpl w:val="75024FC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6D303F"/>
    <w:multiLevelType w:val="multilevel"/>
    <w:tmpl w:val="B1302476"/>
    <w:lvl w:ilvl="0">
      <w:start w:val="2"/>
      <w:numFmt w:val="decimal"/>
      <w:lvlText w:val="%1."/>
      <w:lvlJc w:val="left"/>
      <w:pPr>
        <w:ind w:left="360"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B58022C"/>
    <w:multiLevelType w:val="multilevel"/>
    <w:tmpl w:val="22FA3454"/>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BC54D03"/>
    <w:multiLevelType w:val="multilevel"/>
    <w:tmpl w:val="22FA3454"/>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0E163E"/>
    <w:multiLevelType w:val="multilevel"/>
    <w:tmpl w:val="DE24A1F4"/>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7874850"/>
    <w:multiLevelType w:val="multilevel"/>
    <w:tmpl w:val="AC2C89B6"/>
    <w:lvl w:ilvl="0">
      <w:start w:val="4"/>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639"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AAE36FB"/>
    <w:multiLevelType w:val="multilevel"/>
    <w:tmpl w:val="F36C17B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BF360B3"/>
    <w:multiLevelType w:val="multilevel"/>
    <w:tmpl w:val="190A1562"/>
    <w:lvl w:ilvl="0">
      <w:start w:val="6"/>
      <w:numFmt w:val="decimal"/>
      <w:lvlText w:val="%1."/>
      <w:lvlJc w:val="left"/>
      <w:pPr>
        <w:ind w:left="720" w:hanging="360"/>
      </w:pPr>
      <w:rPr>
        <w:b/>
        <w:color w:val="000000"/>
      </w:rPr>
    </w:lvl>
    <w:lvl w:ilvl="1">
      <w:start w:val="1"/>
      <w:numFmt w:val="decimal"/>
      <w:lvlText w:val="%1.%2."/>
      <w:lvlJc w:val="left"/>
      <w:pPr>
        <w:ind w:left="1211" w:hanging="360"/>
      </w:pPr>
      <w:rPr>
        <w:b w:val="0"/>
      </w:rPr>
    </w:lvl>
    <w:lvl w:ilvl="2">
      <w:start w:val="1"/>
      <w:numFmt w:val="decimal"/>
      <w:lvlText w:val="%1.%2.%3."/>
      <w:lvlJc w:val="left"/>
      <w:pPr>
        <w:ind w:left="1920" w:hanging="720"/>
      </w:pPr>
    </w:lvl>
    <w:lvl w:ilvl="3">
      <w:start w:val="1"/>
      <w:numFmt w:val="decimal"/>
      <w:lvlText w:val="%1.%2.%3.%4."/>
      <w:lvlJc w:val="left"/>
      <w:pPr>
        <w:ind w:left="2340" w:hanging="720"/>
      </w:pPr>
    </w:lvl>
    <w:lvl w:ilvl="4">
      <w:start w:val="1"/>
      <w:numFmt w:val="decimal"/>
      <w:lvlText w:val="%1.%2.%3.%4.%5."/>
      <w:lvlJc w:val="left"/>
      <w:pPr>
        <w:ind w:left="3120" w:hanging="1080"/>
      </w:pPr>
    </w:lvl>
    <w:lvl w:ilvl="5">
      <w:start w:val="1"/>
      <w:numFmt w:val="decimal"/>
      <w:lvlText w:val="%1.%2.%3.%4.%5.%6."/>
      <w:lvlJc w:val="left"/>
      <w:pPr>
        <w:ind w:left="3540" w:hanging="1080"/>
      </w:pPr>
    </w:lvl>
    <w:lvl w:ilvl="6">
      <w:start w:val="1"/>
      <w:numFmt w:val="decimal"/>
      <w:lvlText w:val="%1.%2.%3.%4.%5.%6.%7."/>
      <w:lvlJc w:val="left"/>
      <w:pPr>
        <w:ind w:left="4320" w:hanging="1440"/>
      </w:pPr>
    </w:lvl>
    <w:lvl w:ilvl="7">
      <w:start w:val="1"/>
      <w:numFmt w:val="decimal"/>
      <w:lvlText w:val="%1.%2.%3.%4.%5.%6.%7.%8."/>
      <w:lvlJc w:val="left"/>
      <w:pPr>
        <w:ind w:left="4740" w:hanging="1440"/>
      </w:pPr>
    </w:lvl>
    <w:lvl w:ilvl="8">
      <w:start w:val="1"/>
      <w:numFmt w:val="decimal"/>
      <w:lvlText w:val="%1.%2.%3.%4.%5.%6.%7.%8.%9."/>
      <w:lvlJc w:val="left"/>
      <w:pPr>
        <w:ind w:left="5520" w:hanging="1800"/>
      </w:pPr>
    </w:lvl>
  </w:abstractNum>
  <w:num w:numId="1" w16cid:durableId="950670569">
    <w:abstractNumId w:val="3"/>
  </w:num>
  <w:num w:numId="2" w16cid:durableId="90589725">
    <w:abstractNumId w:val="5"/>
  </w:num>
  <w:num w:numId="3" w16cid:durableId="2056155932">
    <w:abstractNumId w:val="9"/>
  </w:num>
  <w:num w:numId="4" w16cid:durableId="940454263">
    <w:abstractNumId w:val="12"/>
  </w:num>
  <w:num w:numId="5" w16cid:durableId="449857242">
    <w:abstractNumId w:val="6"/>
  </w:num>
  <w:num w:numId="6" w16cid:durableId="282928986">
    <w:abstractNumId w:val="10"/>
  </w:num>
  <w:num w:numId="7" w16cid:durableId="1066755930">
    <w:abstractNumId w:val="2"/>
  </w:num>
  <w:num w:numId="8" w16cid:durableId="1968731025">
    <w:abstractNumId w:val="7"/>
  </w:num>
  <w:num w:numId="9" w16cid:durableId="1407339933">
    <w:abstractNumId w:val="4"/>
  </w:num>
  <w:num w:numId="10" w16cid:durableId="1462768482">
    <w:abstractNumId w:val="11"/>
  </w:num>
  <w:num w:numId="11" w16cid:durableId="196163366">
    <w:abstractNumId w:val="8"/>
  </w:num>
  <w:num w:numId="12" w16cid:durableId="1550605584">
    <w:abstractNumId w:val="0"/>
  </w:num>
  <w:num w:numId="13" w16cid:durableId="506290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6DF"/>
    <w:rsid w:val="00065D39"/>
    <w:rsid w:val="000A1238"/>
    <w:rsid w:val="000E6616"/>
    <w:rsid w:val="00181494"/>
    <w:rsid w:val="001B0C0B"/>
    <w:rsid w:val="00242212"/>
    <w:rsid w:val="00276406"/>
    <w:rsid w:val="002A2E00"/>
    <w:rsid w:val="00335C8A"/>
    <w:rsid w:val="003E6CD1"/>
    <w:rsid w:val="0042685C"/>
    <w:rsid w:val="004632E6"/>
    <w:rsid w:val="0047742F"/>
    <w:rsid w:val="00530CC2"/>
    <w:rsid w:val="00536D3F"/>
    <w:rsid w:val="00563284"/>
    <w:rsid w:val="005956DF"/>
    <w:rsid w:val="005A066D"/>
    <w:rsid w:val="005B5968"/>
    <w:rsid w:val="00637EF3"/>
    <w:rsid w:val="00654D2F"/>
    <w:rsid w:val="0068484B"/>
    <w:rsid w:val="00695F72"/>
    <w:rsid w:val="006B5C67"/>
    <w:rsid w:val="006B64F2"/>
    <w:rsid w:val="006B7D9B"/>
    <w:rsid w:val="0070244E"/>
    <w:rsid w:val="007777F0"/>
    <w:rsid w:val="007B5286"/>
    <w:rsid w:val="008B377B"/>
    <w:rsid w:val="008F1C07"/>
    <w:rsid w:val="00956037"/>
    <w:rsid w:val="009736E4"/>
    <w:rsid w:val="009777CF"/>
    <w:rsid w:val="009B582E"/>
    <w:rsid w:val="00A064B0"/>
    <w:rsid w:val="00A51BCC"/>
    <w:rsid w:val="00A60D6C"/>
    <w:rsid w:val="00A62003"/>
    <w:rsid w:val="00A677A8"/>
    <w:rsid w:val="00AA2FFD"/>
    <w:rsid w:val="00B00D31"/>
    <w:rsid w:val="00B03C94"/>
    <w:rsid w:val="00B9589F"/>
    <w:rsid w:val="00C371A4"/>
    <w:rsid w:val="00C42DC6"/>
    <w:rsid w:val="00C60F70"/>
    <w:rsid w:val="00C74404"/>
    <w:rsid w:val="00C809A8"/>
    <w:rsid w:val="00CA3303"/>
    <w:rsid w:val="00D03671"/>
    <w:rsid w:val="00D11CBD"/>
    <w:rsid w:val="00D96382"/>
    <w:rsid w:val="00DD334D"/>
    <w:rsid w:val="00DD64D8"/>
    <w:rsid w:val="00E7762E"/>
    <w:rsid w:val="00EA2066"/>
    <w:rsid w:val="00EC08DF"/>
    <w:rsid w:val="00EF6109"/>
    <w:rsid w:val="00F068DA"/>
    <w:rsid w:val="00F5152A"/>
    <w:rsid w:val="00F92DB0"/>
    <w:rsid w:val="00FF514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5461E"/>
  <w15:docId w15:val="{FDADF44E-2F72-41E6-9BC3-6FD05E44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uiPriority w:val="9"/>
    <w:qFormat/>
    <w:pPr>
      <w:keepNext/>
      <w:keepLines/>
      <w:spacing w:before="480" w:after="120"/>
      <w:outlineLvl w:val="0"/>
    </w:pPr>
    <w:rPr>
      <w:b/>
      <w:sz w:val="48"/>
      <w:szCs w:val="48"/>
    </w:rPr>
  </w:style>
  <w:style w:type="paragraph" w:styleId="Virsraksts2">
    <w:name w:val="heading 2"/>
    <w:basedOn w:val="Parasts"/>
    <w:next w:val="Parasts"/>
    <w:uiPriority w:val="9"/>
    <w:semiHidden/>
    <w:unhideWhenUsed/>
    <w:qFormat/>
    <w:pPr>
      <w:keepNext/>
      <w:keepLines/>
      <w:spacing w:before="360" w:after="80"/>
      <w:outlineLvl w:val="1"/>
    </w:pPr>
    <w:rPr>
      <w:b/>
      <w:sz w:val="36"/>
      <w:szCs w:val="36"/>
    </w:rPr>
  </w:style>
  <w:style w:type="paragraph" w:styleId="Virsraksts3">
    <w:name w:val="heading 3"/>
    <w:basedOn w:val="Parasts"/>
    <w:next w:val="Parasts"/>
    <w:uiPriority w:val="9"/>
    <w:semiHidden/>
    <w:unhideWhenUsed/>
    <w:qFormat/>
    <w:pPr>
      <w:keepNext/>
      <w:keepLines/>
      <w:spacing w:before="280" w:after="80"/>
      <w:outlineLvl w:val="2"/>
    </w:pPr>
    <w:rPr>
      <w:b/>
      <w:sz w:val="28"/>
      <w:szCs w:val="28"/>
    </w:rPr>
  </w:style>
  <w:style w:type="paragraph" w:styleId="Virsraksts4">
    <w:name w:val="heading 4"/>
    <w:basedOn w:val="Parasts"/>
    <w:next w:val="Parasts"/>
    <w:uiPriority w:val="9"/>
    <w:semiHidden/>
    <w:unhideWhenUsed/>
    <w:qFormat/>
    <w:pPr>
      <w:keepNext/>
      <w:keepLines/>
      <w:spacing w:before="240" w:after="40"/>
      <w:outlineLvl w:val="3"/>
    </w:pPr>
    <w:rPr>
      <w:b/>
      <w:sz w:val="24"/>
      <w:szCs w:val="24"/>
    </w:rPr>
  </w:style>
  <w:style w:type="paragraph" w:styleId="Virsraksts5">
    <w:name w:val="heading 5"/>
    <w:basedOn w:val="Parasts"/>
    <w:next w:val="Parasts"/>
    <w:uiPriority w:val="9"/>
    <w:semiHidden/>
    <w:unhideWhenUsed/>
    <w:qFormat/>
    <w:pPr>
      <w:keepNext/>
      <w:keepLines/>
      <w:spacing w:before="220" w:after="40"/>
      <w:outlineLvl w:val="4"/>
    </w:pPr>
    <w:rPr>
      <w:b/>
    </w:rPr>
  </w:style>
  <w:style w:type="paragraph" w:styleId="Virsraksts6">
    <w:name w:val="heading 6"/>
    <w:basedOn w:val="Parasts"/>
    <w:next w:val="Parasts"/>
    <w:uiPriority w:val="9"/>
    <w:semiHidden/>
    <w:unhideWhenUsed/>
    <w:qFormat/>
    <w:pPr>
      <w:keepNext/>
      <w:keepLines/>
      <w:spacing w:before="200" w:after="40"/>
      <w:outlineLvl w:val="5"/>
    </w:pPr>
    <w:rPr>
      <w:b/>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Nosaukums">
    <w:name w:val="Title"/>
    <w:basedOn w:val="Parasts"/>
    <w:next w:val="Parasts"/>
    <w:uiPriority w:val="10"/>
    <w:qFormat/>
    <w:pPr>
      <w:keepNext/>
      <w:keepLines/>
      <w:spacing w:before="480" w:after="120"/>
    </w:pPr>
    <w:rPr>
      <w:b/>
      <w:sz w:val="72"/>
      <w:szCs w:val="72"/>
    </w:rPr>
  </w:style>
  <w:style w:type="character" w:styleId="Hipersaite">
    <w:name w:val="Hyperlink"/>
    <w:basedOn w:val="Noklusjumarindkopasfonts"/>
    <w:uiPriority w:val="99"/>
    <w:unhideWhenUsed/>
    <w:rsid w:val="00E151C6"/>
    <w:rPr>
      <w:color w:val="0563C1" w:themeColor="hyperlink"/>
      <w:u w:val="single"/>
    </w:rPr>
  </w:style>
  <w:style w:type="character" w:customStyle="1" w:styleId="Neatrisintapieminana1">
    <w:name w:val="Neatrisināta pieminēšana1"/>
    <w:basedOn w:val="Noklusjumarindkopasfonts"/>
    <w:uiPriority w:val="99"/>
    <w:semiHidden/>
    <w:unhideWhenUsed/>
    <w:rsid w:val="00E151C6"/>
    <w:rPr>
      <w:color w:val="605E5C"/>
      <w:shd w:val="clear" w:color="auto" w:fill="E1DFDD"/>
    </w:rPr>
  </w:style>
  <w:style w:type="paragraph" w:styleId="Galvene">
    <w:name w:val="header"/>
    <w:link w:val="GalveneRakstz"/>
    <w:uiPriority w:val="99"/>
    <w:unhideWhenUsed/>
    <w:rsid w:val="008176DD"/>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8176DD"/>
    <w:rPr>
      <w:rFonts w:ascii="Calibri" w:eastAsia="Calibri" w:hAnsi="Calibri" w:cs="Times New Roman"/>
      <w:lang w:val="lv-LV"/>
    </w:rPr>
  </w:style>
  <w:style w:type="paragraph" w:styleId="Kjene">
    <w:name w:val="footer"/>
    <w:link w:val="KjeneRakstz"/>
    <w:uiPriority w:val="99"/>
    <w:unhideWhenUsed/>
    <w:rsid w:val="008176DD"/>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8176DD"/>
    <w:rPr>
      <w:rFonts w:ascii="Calibri" w:eastAsia="Calibri" w:hAnsi="Calibri" w:cs="Times New Roman"/>
      <w:lang w:val="lv-LV"/>
    </w:rPr>
  </w:style>
  <w:style w:type="paragraph" w:styleId="Sarakstarindkopa">
    <w:name w:val="List Paragraph"/>
    <w:aliases w:val="2,H&amp;P List Paragraph,Strip"/>
    <w:link w:val="SarakstarindkopaRakstz"/>
    <w:uiPriority w:val="34"/>
    <w:qFormat/>
    <w:rsid w:val="00E15959"/>
    <w:pPr>
      <w:spacing w:after="120"/>
      <w:ind w:left="720" w:firstLine="284"/>
      <w:contextualSpacing/>
      <w:jc w:val="both"/>
    </w:pPr>
    <w:rPr>
      <w:rFonts w:ascii="Arial" w:eastAsiaTheme="minorHAnsi" w:hAnsi="Arial" w:cstheme="minorBidi"/>
      <w:color w:val="1E1E1E"/>
    </w:rPr>
  </w:style>
  <w:style w:type="table" w:styleId="Reatabula">
    <w:name w:val="Table Grid"/>
    <w:basedOn w:val="Parastatabula"/>
    <w:uiPriority w:val="39"/>
    <w:rsid w:val="00E15959"/>
    <w:pPr>
      <w:spacing w:after="0" w:line="240" w:lineRule="auto"/>
    </w:pPr>
    <w:rPr>
      <w:kern w:val="2"/>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rakstarindkopaRakstz">
    <w:name w:val="Saraksta rindkopa Rakstz."/>
    <w:aliases w:val="2 Rakstz.,H&amp;P List Paragraph Rakstz.,Strip Rakstz."/>
    <w:link w:val="Sarakstarindkopa"/>
    <w:uiPriority w:val="34"/>
    <w:locked/>
    <w:rsid w:val="00E15959"/>
    <w:rPr>
      <w:rFonts w:ascii="Arial" w:hAnsi="Arial"/>
      <w:color w:val="1E1E1E"/>
      <w:lang w:val="lv-LV"/>
    </w:rPr>
  </w:style>
  <w:style w:type="character" w:styleId="Komentraatsauce">
    <w:name w:val="annotation reference"/>
    <w:basedOn w:val="Noklusjumarindkopasfonts"/>
    <w:uiPriority w:val="99"/>
    <w:semiHidden/>
    <w:unhideWhenUsed/>
    <w:rsid w:val="000A0708"/>
    <w:rPr>
      <w:sz w:val="16"/>
      <w:szCs w:val="16"/>
    </w:rPr>
  </w:style>
  <w:style w:type="paragraph" w:styleId="Komentrateksts">
    <w:name w:val="annotation text"/>
    <w:link w:val="KomentratekstsRakstz"/>
    <w:uiPriority w:val="99"/>
    <w:unhideWhenUsed/>
    <w:rsid w:val="000A0708"/>
    <w:pPr>
      <w:spacing w:line="240" w:lineRule="auto"/>
    </w:pPr>
    <w:rPr>
      <w:sz w:val="20"/>
      <w:szCs w:val="20"/>
    </w:rPr>
  </w:style>
  <w:style w:type="character" w:customStyle="1" w:styleId="KomentratekstsRakstz">
    <w:name w:val="Komentāra teksts Rakstz."/>
    <w:basedOn w:val="Noklusjumarindkopasfonts"/>
    <w:link w:val="Komentrateksts"/>
    <w:uiPriority w:val="99"/>
    <w:rsid w:val="000A0708"/>
    <w:rPr>
      <w:rFonts w:ascii="Calibri" w:eastAsia="Calibri" w:hAnsi="Calibri" w:cs="Times New Roman"/>
      <w:sz w:val="20"/>
      <w:szCs w:val="20"/>
      <w:lang w:val="lv-LV"/>
    </w:rPr>
  </w:style>
  <w:style w:type="paragraph" w:styleId="Komentratma">
    <w:name w:val="annotation subject"/>
    <w:basedOn w:val="Komentrateksts"/>
    <w:next w:val="Komentrateksts"/>
    <w:link w:val="KomentratmaRakstz"/>
    <w:uiPriority w:val="99"/>
    <w:semiHidden/>
    <w:unhideWhenUsed/>
    <w:rsid w:val="000A0708"/>
    <w:rPr>
      <w:b/>
      <w:bCs/>
    </w:rPr>
  </w:style>
  <w:style w:type="character" w:customStyle="1" w:styleId="KomentratmaRakstz">
    <w:name w:val="Komentāra tēma Rakstz."/>
    <w:basedOn w:val="KomentratekstsRakstz"/>
    <w:link w:val="Komentratma"/>
    <w:uiPriority w:val="99"/>
    <w:semiHidden/>
    <w:rsid w:val="000A0708"/>
    <w:rPr>
      <w:rFonts w:ascii="Calibri" w:eastAsia="Calibri" w:hAnsi="Calibri" w:cs="Times New Roman"/>
      <w:b/>
      <w:bCs/>
      <w:sz w:val="20"/>
      <w:szCs w:val="20"/>
      <w:lang w:val="lv-LV"/>
    </w:rPr>
  </w:style>
  <w:style w:type="paragraph" w:styleId="Apakvirsraksts">
    <w:name w:val="Subtitle"/>
    <w:basedOn w:val="Parasts"/>
    <w:next w:val="Parast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paragraph" w:styleId="Prskatjums">
    <w:name w:val="Revision"/>
    <w:hidden/>
    <w:uiPriority w:val="99"/>
    <w:semiHidden/>
    <w:rsid w:val="008F1C07"/>
    <w:pPr>
      <w:spacing w:after="0" w:line="240" w:lineRule="auto"/>
    </w:pPr>
  </w:style>
  <w:style w:type="paragraph" w:styleId="Vresteksts">
    <w:name w:val="footnote text"/>
    <w:basedOn w:val="Parasts"/>
    <w:link w:val="VrestekstsRakstz"/>
    <w:uiPriority w:val="99"/>
    <w:semiHidden/>
    <w:unhideWhenUsed/>
    <w:rsid w:val="006B5C67"/>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6B5C67"/>
    <w:rPr>
      <w:sz w:val="20"/>
      <w:szCs w:val="20"/>
    </w:rPr>
  </w:style>
  <w:style w:type="character" w:styleId="Vresatsauce">
    <w:name w:val="footnote reference"/>
    <w:basedOn w:val="Noklusjumarindkopasfonts"/>
    <w:uiPriority w:val="99"/>
    <w:semiHidden/>
    <w:unhideWhenUsed/>
    <w:rsid w:val="006B5C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SBdc/ZGqhcoqKBxNt4cGrdD06g==">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D4D5B7-2BA7-4EA2-9362-2961FEB9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11915</Words>
  <Characters>6792</Characters>
  <Application>Microsoft Office Word</Application>
  <DocSecurity>0</DocSecurity>
  <Lines>56</Lines>
  <Paragraphs>37</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Anastasija Tazdavletova</dc:creator>
  <cp:lastModifiedBy>Elina Didrihsone</cp:lastModifiedBy>
  <cp:revision>41</cp:revision>
  <dcterms:created xsi:type="dcterms:W3CDTF">2023-03-22T14:22:00Z</dcterms:created>
  <dcterms:modified xsi:type="dcterms:W3CDTF">2025-07-31T06:56:00Z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22d2721b5bc7fbf5b14bb2cf31ff70906a1252c9f181f86ccde5377a2c77b9a6</vt:lpwstr>
  </property>
</Properties>
</file>